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CFDCBA" w14:textId="02960E30" w:rsidR="00C32EDB" w:rsidRDefault="00D6319B" w:rsidP="003E3F74">
      <w:pPr>
        <w:pStyle w:val="Heading2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AB07E0" wp14:editId="6FA4B6CD">
                <wp:simplePos x="0" y="0"/>
                <wp:positionH relativeFrom="column">
                  <wp:posOffset>-160317</wp:posOffset>
                </wp:positionH>
                <wp:positionV relativeFrom="paragraph">
                  <wp:posOffset>259294</wp:posOffset>
                </wp:positionV>
                <wp:extent cx="6377049" cy="2588821"/>
                <wp:effectExtent l="0" t="0" r="5080" b="25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25888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4F38" id="Rectangle: Rounded Corners 6" o:spid="_x0000_s1026" style="position:absolute;margin-left:-12.6pt;margin-top:20.4pt;width:502.15pt;height:203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" fillcolor="#4472c4 [3204]" stroked="f" strokeweight="1pt">
                <v:fill opacity="26214f"/>
                <v:stroke joinstyle="miter"/>
              </v:roundrect>
            </w:pict>
          </mc:Fallback>
        </mc:AlternateContent>
      </w:r>
    </w:p>
    <w:p w14:paraId="2453AE1A" w14:textId="77777777" w:rsidR="003E3F74" w:rsidRDefault="00C32EDB" w:rsidP="003E3F74">
      <w:pPr>
        <w:pStyle w:val="Heading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Today’s </w:t>
      </w:r>
      <w:r w:rsidR="00177B0B" w:rsidRPr="00C32EDB">
        <w:rPr>
          <w:b/>
          <w:bCs/>
          <w:sz w:val="40"/>
          <w:szCs w:val="40"/>
        </w:rPr>
        <w:t>Agenda</w:t>
      </w:r>
    </w:p>
    <w:p w14:paraId="394AEFD1" w14:textId="77777777" w:rsidR="000531BA" w:rsidRPr="000531BA" w:rsidRDefault="000531BA" w:rsidP="000531BA"/>
    <w:p w14:paraId="0ADEECA3" w14:textId="553E31D4" w:rsidR="00177B0B" w:rsidRPr="00706ED0" w:rsidRDefault="00177B0B" w:rsidP="00177B0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06ED0">
        <w:rPr>
          <w:sz w:val="32"/>
          <w:szCs w:val="32"/>
        </w:rPr>
        <w:t xml:space="preserve">UF Engaged </w:t>
      </w:r>
      <w:r w:rsidR="00D6319B">
        <w:rPr>
          <w:sz w:val="32"/>
          <w:szCs w:val="32"/>
        </w:rPr>
        <w:t>Mission</w:t>
      </w:r>
    </w:p>
    <w:p w14:paraId="1A516B35" w14:textId="77777777" w:rsidR="00706ED0" w:rsidRDefault="00706ED0" w:rsidP="00177B0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Quarterly </w:t>
      </w:r>
      <w:r w:rsidR="00177B0B" w:rsidRPr="00706ED0">
        <w:rPr>
          <w:sz w:val="32"/>
          <w:szCs w:val="32"/>
        </w:rPr>
        <w:t xml:space="preserve">Check-In Process </w:t>
      </w:r>
    </w:p>
    <w:p w14:paraId="2528D62C" w14:textId="2C4C2D0E" w:rsidR="00177B0B" w:rsidRPr="00706ED0" w:rsidRDefault="00706ED0" w:rsidP="00177B0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Probationary Check-In Process</w:t>
      </w:r>
    </w:p>
    <w:p w14:paraId="5EE02C3C" w14:textId="5F8B49AC" w:rsidR="00706ED0" w:rsidRPr="00706ED0" w:rsidRDefault="00706ED0" w:rsidP="00706ED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06ED0">
        <w:rPr>
          <w:sz w:val="32"/>
          <w:szCs w:val="32"/>
        </w:rPr>
        <w:t>Special Performance Improvement Plan</w:t>
      </w:r>
      <w:r>
        <w:rPr>
          <w:sz w:val="32"/>
          <w:szCs w:val="32"/>
        </w:rPr>
        <w:t xml:space="preserve"> Process</w:t>
      </w:r>
    </w:p>
    <w:p w14:paraId="2AAD2F3A" w14:textId="10D3638E" w:rsidR="00177B0B" w:rsidRPr="00706ED0" w:rsidRDefault="00706ED0" w:rsidP="00177B0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System Features for Administrators</w:t>
      </w:r>
    </w:p>
    <w:p w14:paraId="0F57916B" w14:textId="77777777" w:rsidR="00C32EDB" w:rsidRDefault="00C32EDB" w:rsidP="00C32EDB">
      <w:pPr>
        <w:rPr>
          <w:sz w:val="32"/>
          <w:szCs w:val="32"/>
        </w:rPr>
      </w:pPr>
    </w:p>
    <w:p w14:paraId="2D72811A" w14:textId="1D0B51B3" w:rsidR="00C32EDB" w:rsidRDefault="00C32EDB" w:rsidP="00C32EDB">
      <w:pPr>
        <w:rPr>
          <w:sz w:val="32"/>
          <w:szCs w:val="32"/>
        </w:rPr>
      </w:pPr>
    </w:p>
    <w:p w14:paraId="1CCF8403" w14:textId="4F05AF15" w:rsidR="00C32EDB" w:rsidRDefault="00D6319B" w:rsidP="00D6319B">
      <w:pPr>
        <w:pStyle w:val="Heading2"/>
      </w:pPr>
      <w:r>
        <w:t>Your Role as HR Liaisons</w:t>
      </w:r>
    </w:p>
    <w:p w14:paraId="281AA307" w14:textId="20ED1AB0" w:rsidR="00D6319B" w:rsidRDefault="00D6319B" w:rsidP="00D6319B"/>
    <w:p w14:paraId="43258EEE" w14:textId="52F959BA" w:rsidR="00D6319B" w:rsidRPr="00D6319B" w:rsidRDefault="00D6319B" w:rsidP="00D6319B">
      <w:pPr>
        <w:rPr>
          <w:sz w:val="32"/>
          <w:szCs w:val="32"/>
        </w:rPr>
      </w:pPr>
      <w:r>
        <w:rPr>
          <w:sz w:val="32"/>
          <w:szCs w:val="32"/>
        </w:rPr>
        <w:t>As the HR Liaison with UFHR for your College/Unit</w:t>
      </w:r>
      <w:r w:rsidR="00B62298">
        <w:rPr>
          <w:sz w:val="32"/>
          <w:szCs w:val="32"/>
        </w:rPr>
        <w:t>,</w:t>
      </w:r>
      <w:r>
        <w:rPr>
          <w:sz w:val="32"/>
          <w:szCs w:val="32"/>
        </w:rPr>
        <w:t xml:space="preserve"> you play an essential role to the success of employees at UF. Your partnership </w:t>
      </w:r>
      <w:r w:rsidR="0058408A">
        <w:rPr>
          <w:sz w:val="32"/>
          <w:szCs w:val="32"/>
        </w:rPr>
        <w:t>as HR leaders is key to moving HR initiatives forward</w:t>
      </w:r>
      <w:r>
        <w:rPr>
          <w:sz w:val="32"/>
          <w:szCs w:val="32"/>
        </w:rPr>
        <w:t xml:space="preserve"> </w:t>
      </w:r>
      <w:r w:rsidR="0058408A">
        <w:rPr>
          <w:sz w:val="32"/>
          <w:szCs w:val="32"/>
        </w:rPr>
        <w:t xml:space="preserve">and disseminating information to our </w:t>
      </w:r>
      <w:r w:rsidR="009347FA">
        <w:rPr>
          <w:sz w:val="32"/>
          <w:szCs w:val="32"/>
        </w:rPr>
        <w:t>vast</w:t>
      </w:r>
      <w:r w:rsidR="0058408A">
        <w:rPr>
          <w:sz w:val="32"/>
          <w:szCs w:val="32"/>
        </w:rPr>
        <w:t xml:space="preserve"> employee population.  </w:t>
      </w:r>
      <w:r w:rsidR="009347FA">
        <w:rPr>
          <w:sz w:val="32"/>
          <w:szCs w:val="32"/>
        </w:rPr>
        <w:t>Your collaboration, communication, and feedback are valued, and we thank you for your participation as we continue to elevate the role of HR at UF together.</w:t>
      </w:r>
    </w:p>
    <w:p w14:paraId="60081817" w14:textId="77777777" w:rsidR="00C32EDB" w:rsidRDefault="00C32EDB" w:rsidP="00C32EDB">
      <w:pPr>
        <w:rPr>
          <w:sz w:val="32"/>
          <w:szCs w:val="32"/>
        </w:rPr>
      </w:pPr>
    </w:p>
    <w:p w14:paraId="3191229E" w14:textId="77777777" w:rsidR="00C32EDB" w:rsidRDefault="00C32EDB" w:rsidP="00C32EDB">
      <w:pPr>
        <w:rPr>
          <w:sz w:val="32"/>
          <w:szCs w:val="32"/>
        </w:rPr>
      </w:pPr>
    </w:p>
    <w:p w14:paraId="27E9CF55" w14:textId="77777777" w:rsidR="00C32EDB" w:rsidRDefault="00C32EDB" w:rsidP="00C32EDB">
      <w:pPr>
        <w:rPr>
          <w:sz w:val="32"/>
          <w:szCs w:val="32"/>
        </w:rPr>
      </w:pPr>
    </w:p>
    <w:p w14:paraId="4FC3B1BE" w14:textId="77777777" w:rsidR="00C32EDB" w:rsidRDefault="00C32EDB" w:rsidP="00C32EDB">
      <w:pPr>
        <w:rPr>
          <w:sz w:val="32"/>
          <w:szCs w:val="32"/>
        </w:rPr>
      </w:pPr>
    </w:p>
    <w:p w14:paraId="218692E7" w14:textId="77777777" w:rsidR="00C32EDB" w:rsidRDefault="00C32EDB" w:rsidP="00C32EDB">
      <w:pPr>
        <w:rPr>
          <w:sz w:val="32"/>
          <w:szCs w:val="32"/>
        </w:rPr>
      </w:pPr>
    </w:p>
    <w:p w14:paraId="42BE6955" w14:textId="77777777" w:rsidR="00C32EDB" w:rsidRDefault="00C32EDB" w:rsidP="00C32EDB">
      <w:pPr>
        <w:rPr>
          <w:sz w:val="32"/>
          <w:szCs w:val="32"/>
        </w:rPr>
      </w:pPr>
    </w:p>
    <w:p w14:paraId="1DDBAB50" w14:textId="77777777" w:rsidR="00C32EDB" w:rsidRPr="00C32EDB" w:rsidRDefault="00C32EDB" w:rsidP="00C32EDB">
      <w:pPr>
        <w:rPr>
          <w:sz w:val="32"/>
          <w:szCs w:val="32"/>
        </w:rPr>
      </w:pPr>
    </w:p>
    <w:p w14:paraId="4F1E7D7E" w14:textId="6C783ED6" w:rsidR="000531BA" w:rsidRPr="00FD078A" w:rsidRDefault="00D6319B" w:rsidP="000531BA">
      <w:pPr>
        <w:pStyle w:val="Heading2"/>
        <w:rPr>
          <w:sz w:val="40"/>
          <w:szCs w:val="40"/>
        </w:rPr>
      </w:pPr>
      <w:r w:rsidRPr="00FD078A">
        <w:rPr>
          <w:sz w:val="40"/>
          <w:szCs w:val="40"/>
        </w:rPr>
        <w:lastRenderedPageBreak/>
        <w:t>Mission of UF Engaged</w:t>
      </w:r>
    </w:p>
    <w:p w14:paraId="5FC13146" w14:textId="2D022244" w:rsidR="000531BA" w:rsidRPr="000531BA" w:rsidRDefault="000531BA" w:rsidP="000531BA"/>
    <w:p w14:paraId="118C36DB" w14:textId="158248CF" w:rsidR="000531BA" w:rsidRPr="00706ED0" w:rsidRDefault="000531BA" w:rsidP="000531BA">
      <w:pPr>
        <w:numPr>
          <w:ilvl w:val="0"/>
          <w:numId w:val="6"/>
        </w:numPr>
        <w:rPr>
          <w:sz w:val="32"/>
          <w:szCs w:val="32"/>
        </w:rPr>
      </w:pPr>
      <w:r w:rsidRPr="00706ED0">
        <w:rPr>
          <w:sz w:val="32"/>
          <w:szCs w:val="32"/>
        </w:rPr>
        <w:t xml:space="preserve">To facilitate more </w:t>
      </w:r>
      <w:r w:rsidRPr="00706ED0">
        <w:rPr>
          <w:b/>
          <w:bCs/>
          <w:color w:val="70AD47" w:themeColor="accent6"/>
          <w:sz w:val="32"/>
          <w:szCs w:val="32"/>
        </w:rPr>
        <w:t xml:space="preserve">frequent conversations </w:t>
      </w:r>
      <w:r w:rsidRPr="00706ED0">
        <w:rPr>
          <w:sz w:val="32"/>
          <w:szCs w:val="32"/>
        </w:rPr>
        <w:t>in a less concentrated time</w:t>
      </w:r>
      <w:r w:rsidR="00706ED0">
        <w:rPr>
          <w:sz w:val="32"/>
          <w:szCs w:val="32"/>
        </w:rPr>
        <w:t>.</w:t>
      </w:r>
    </w:p>
    <w:p w14:paraId="4B211CAA" w14:textId="63B07510" w:rsidR="000531BA" w:rsidRPr="00706ED0" w:rsidRDefault="000531BA" w:rsidP="000531BA">
      <w:pPr>
        <w:numPr>
          <w:ilvl w:val="0"/>
          <w:numId w:val="6"/>
        </w:numPr>
        <w:rPr>
          <w:sz w:val="32"/>
          <w:szCs w:val="32"/>
        </w:rPr>
      </w:pPr>
      <w:r w:rsidRPr="00706ED0">
        <w:rPr>
          <w:sz w:val="32"/>
          <w:szCs w:val="32"/>
        </w:rPr>
        <w:t xml:space="preserve">To encourage leaders to be more </w:t>
      </w:r>
      <w:r w:rsidRPr="00706ED0">
        <w:rPr>
          <w:b/>
          <w:bCs/>
          <w:color w:val="70AD47" w:themeColor="accent6"/>
          <w:sz w:val="32"/>
          <w:szCs w:val="32"/>
        </w:rPr>
        <w:t>intentional</w:t>
      </w:r>
      <w:r w:rsidRPr="00706ED0">
        <w:rPr>
          <w:sz w:val="32"/>
          <w:szCs w:val="32"/>
        </w:rPr>
        <w:t xml:space="preserve"> and </w:t>
      </w:r>
      <w:r w:rsidRPr="00706ED0">
        <w:rPr>
          <w:b/>
          <w:bCs/>
          <w:color w:val="70AD47" w:themeColor="accent6"/>
          <w:sz w:val="32"/>
          <w:szCs w:val="32"/>
        </w:rPr>
        <w:t>deliberate</w:t>
      </w:r>
      <w:r w:rsidRPr="00706ED0">
        <w:rPr>
          <w:sz w:val="32"/>
          <w:szCs w:val="32"/>
        </w:rPr>
        <w:t xml:space="preserve"> about the kind of feedback they are giving</w:t>
      </w:r>
      <w:r w:rsidR="00706ED0">
        <w:rPr>
          <w:sz w:val="32"/>
          <w:szCs w:val="32"/>
        </w:rPr>
        <w:t>.</w:t>
      </w:r>
    </w:p>
    <w:p w14:paraId="50558CEF" w14:textId="1AD5595E" w:rsidR="000531BA" w:rsidRPr="00706ED0" w:rsidRDefault="000531BA" w:rsidP="000531BA">
      <w:pPr>
        <w:numPr>
          <w:ilvl w:val="0"/>
          <w:numId w:val="6"/>
        </w:numPr>
        <w:rPr>
          <w:sz w:val="32"/>
          <w:szCs w:val="32"/>
        </w:rPr>
      </w:pPr>
      <w:r w:rsidRPr="00706ED0">
        <w:rPr>
          <w:sz w:val="32"/>
          <w:szCs w:val="32"/>
        </w:rPr>
        <w:t xml:space="preserve">To provide an organized framework based on employees’ </w:t>
      </w:r>
      <w:r w:rsidR="00706ED0">
        <w:rPr>
          <w:sz w:val="32"/>
          <w:szCs w:val="32"/>
        </w:rPr>
        <w:t xml:space="preserve">position </w:t>
      </w:r>
      <w:r w:rsidRPr="00706ED0">
        <w:rPr>
          <w:sz w:val="32"/>
          <w:szCs w:val="32"/>
        </w:rPr>
        <w:t>anniversary dates</w:t>
      </w:r>
      <w:r w:rsidR="00706ED0">
        <w:rPr>
          <w:sz w:val="32"/>
          <w:szCs w:val="32"/>
        </w:rPr>
        <w:t>.</w:t>
      </w:r>
    </w:p>
    <w:p w14:paraId="7D0C8B3B" w14:textId="0EDE4717" w:rsidR="000531BA" w:rsidRPr="00706ED0" w:rsidRDefault="000531BA" w:rsidP="00F07B22">
      <w:pPr>
        <w:numPr>
          <w:ilvl w:val="0"/>
          <w:numId w:val="6"/>
        </w:numPr>
        <w:rPr>
          <w:sz w:val="32"/>
          <w:szCs w:val="32"/>
        </w:rPr>
      </w:pPr>
      <w:r w:rsidRPr="00706ED0">
        <w:rPr>
          <w:sz w:val="32"/>
          <w:szCs w:val="32"/>
        </w:rPr>
        <w:t xml:space="preserve">To reduce paperwork, freeing up more time to </w:t>
      </w:r>
      <w:r w:rsidRPr="00706ED0">
        <w:rPr>
          <w:b/>
          <w:bCs/>
          <w:color w:val="70AD47" w:themeColor="accent6"/>
          <w:sz w:val="32"/>
          <w:szCs w:val="32"/>
        </w:rPr>
        <w:t>focus on work</w:t>
      </w:r>
      <w:r w:rsidR="00706ED0">
        <w:rPr>
          <w:b/>
          <w:bCs/>
          <w:color w:val="70AD47" w:themeColor="accent6"/>
          <w:sz w:val="32"/>
          <w:szCs w:val="32"/>
        </w:rPr>
        <w:t>.</w:t>
      </w:r>
    </w:p>
    <w:p w14:paraId="6546518A" w14:textId="338A26DC" w:rsidR="00471987" w:rsidRDefault="00706ED0" w:rsidP="00C32EDB">
      <w:pPr>
        <w:pStyle w:val="Heading2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9AD1570" wp14:editId="0E2B8913">
            <wp:simplePos x="0" y="0"/>
            <wp:positionH relativeFrom="column">
              <wp:posOffset>1083945</wp:posOffset>
            </wp:positionH>
            <wp:positionV relativeFrom="paragraph">
              <wp:posOffset>208915</wp:posOffset>
            </wp:positionV>
            <wp:extent cx="4737735" cy="4737735"/>
            <wp:effectExtent l="0" t="0" r="5715" b="571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305C1" w14:textId="2D8F7BD7" w:rsidR="00471987" w:rsidRDefault="00471987" w:rsidP="00C32EDB">
      <w:pPr>
        <w:pStyle w:val="Heading2"/>
        <w:rPr>
          <w:b/>
          <w:bCs/>
          <w:sz w:val="40"/>
          <w:szCs w:val="40"/>
        </w:rPr>
      </w:pPr>
    </w:p>
    <w:p w14:paraId="4FF0A929" w14:textId="2A22CA14" w:rsidR="00471987" w:rsidRDefault="00471987" w:rsidP="00C32EDB">
      <w:pPr>
        <w:pStyle w:val="Heading2"/>
        <w:rPr>
          <w:b/>
          <w:bCs/>
          <w:sz w:val="40"/>
          <w:szCs w:val="40"/>
        </w:rPr>
      </w:pPr>
    </w:p>
    <w:p w14:paraId="5E9660E2" w14:textId="3108E0C4" w:rsidR="00471987" w:rsidRDefault="00471987" w:rsidP="00C32EDB">
      <w:pPr>
        <w:pStyle w:val="Heading2"/>
        <w:rPr>
          <w:b/>
          <w:bCs/>
          <w:sz w:val="40"/>
          <w:szCs w:val="40"/>
        </w:rPr>
      </w:pPr>
    </w:p>
    <w:p w14:paraId="4A0FB9E2" w14:textId="2E7F4F25" w:rsidR="00471987" w:rsidRDefault="00471987" w:rsidP="00471987"/>
    <w:p w14:paraId="585AEFA3" w14:textId="2918D331" w:rsidR="00471987" w:rsidRDefault="00471987" w:rsidP="00471987"/>
    <w:p w14:paraId="33A82691" w14:textId="32998221" w:rsidR="00471987" w:rsidRDefault="00471987" w:rsidP="00471987"/>
    <w:p w14:paraId="54DC6729" w14:textId="10B4B1A7" w:rsidR="00471987" w:rsidRDefault="00471987" w:rsidP="00471987"/>
    <w:p w14:paraId="266E6B9C" w14:textId="302AABCC" w:rsidR="00471987" w:rsidRDefault="00471987" w:rsidP="00471987"/>
    <w:p w14:paraId="7522FFBC" w14:textId="04070E60" w:rsidR="00471987" w:rsidRDefault="00471987" w:rsidP="00471987"/>
    <w:p w14:paraId="5AB9B4C0" w14:textId="5A3A76D1" w:rsidR="00471987" w:rsidRDefault="00471987" w:rsidP="00471987"/>
    <w:p w14:paraId="2158017E" w14:textId="361A4E45" w:rsidR="00471987" w:rsidRDefault="00471987" w:rsidP="00471987"/>
    <w:p w14:paraId="483E0D26" w14:textId="6B16E4B6" w:rsidR="00471987" w:rsidRDefault="00471987" w:rsidP="00471987"/>
    <w:p w14:paraId="0F8B447F" w14:textId="40296AF7" w:rsidR="00471987" w:rsidRDefault="00471987" w:rsidP="00471987"/>
    <w:p w14:paraId="6CCF7FDF" w14:textId="24FC7C97" w:rsidR="00471987" w:rsidRDefault="00471987" w:rsidP="00471987"/>
    <w:p w14:paraId="6F696FA4" w14:textId="0116C23B" w:rsidR="00471987" w:rsidRDefault="00471987" w:rsidP="00471987"/>
    <w:p w14:paraId="184B1D77" w14:textId="00B266E0" w:rsidR="00BF10F4" w:rsidRDefault="00BF10F4" w:rsidP="00471987"/>
    <w:p w14:paraId="3AECDA7E" w14:textId="256C737E" w:rsidR="005B596A" w:rsidRDefault="005B596A" w:rsidP="00C32EDB">
      <w:pPr>
        <w:pStyle w:val="Heading2"/>
        <w:rPr>
          <w:b/>
          <w:bCs/>
          <w:sz w:val="40"/>
          <w:szCs w:val="40"/>
        </w:rPr>
      </w:pPr>
    </w:p>
    <w:p w14:paraId="2B86ED9D" w14:textId="18E49DFF" w:rsidR="00C32EDB" w:rsidRPr="00FD078A" w:rsidRDefault="00C32EDB" w:rsidP="00C32EDB">
      <w:pPr>
        <w:pStyle w:val="Heading2"/>
        <w:rPr>
          <w:sz w:val="40"/>
          <w:szCs w:val="40"/>
        </w:rPr>
      </w:pPr>
      <w:r w:rsidRPr="00FD078A">
        <w:rPr>
          <w:sz w:val="40"/>
          <w:szCs w:val="40"/>
        </w:rPr>
        <w:t>Quarterly Check-In Life Cycle</w:t>
      </w:r>
    </w:p>
    <w:p w14:paraId="725671B4" w14:textId="386E3DA0" w:rsidR="00C32EDB" w:rsidRPr="00C32EDB" w:rsidRDefault="00C32EDB" w:rsidP="00C32EDB"/>
    <w:p w14:paraId="79550624" w14:textId="78BE9E9D" w:rsidR="003E3F74" w:rsidRPr="003E3F74" w:rsidRDefault="005B596A" w:rsidP="003E3F74">
      <w:pPr>
        <w:rPr>
          <w:sz w:val="32"/>
          <w:szCs w:val="32"/>
        </w:rPr>
      </w:pPr>
      <w:r w:rsidRPr="00C32EDB">
        <w:rPr>
          <w:noProof/>
        </w:rPr>
        <w:drawing>
          <wp:anchor distT="0" distB="0" distL="114300" distR="114300" simplePos="0" relativeHeight="251678720" behindDoc="1" locked="0" layoutInCell="1" allowOverlap="1" wp14:anchorId="5F3CC5B5" wp14:editId="4ADDCFB3">
            <wp:simplePos x="0" y="0"/>
            <wp:positionH relativeFrom="column">
              <wp:posOffset>-249036</wp:posOffset>
            </wp:positionH>
            <wp:positionV relativeFrom="paragraph">
              <wp:posOffset>580695</wp:posOffset>
            </wp:positionV>
            <wp:extent cx="6552515" cy="1947553"/>
            <wp:effectExtent l="0" t="0" r="1270" b="0"/>
            <wp:wrapTight wrapText="bothSides">
              <wp:wrapPolygon edited="0">
                <wp:start x="0" y="0"/>
                <wp:lineTo x="0" y="21339"/>
                <wp:lineTo x="21541" y="21339"/>
                <wp:lineTo x="215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15" cy="194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987BE" w14:textId="54D5EE8F" w:rsidR="00E03EBD" w:rsidRPr="005B596A" w:rsidRDefault="00E03EBD" w:rsidP="003E3F74">
      <w:pPr>
        <w:rPr>
          <w:sz w:val="28"/>
          <w:szCs w:val="28"/>
        </w:rPr>
      </w:pPr>
    </w:p>
    <w:p w14:paraId="2D3956D2" w14:textId="35A77FAB" w:rsidR="005B596A" w:rsidRPr="00706ED0" w:rsidRDefault="005B596A" w:rsidP="003E3F74">
      <w:pPr>
        <w:rPr>
          <w:sz w:val="32"/>
          <w:szCs w:val="32"/>
        </w:rPr>
      </w:pPr>
    </w:p>
    <w:p w14:paraId="0BC4851E" w14:textId="2C1FCE9E" w:rsidR="003E3F74" w:rsidRPr="00706ED0" w:rsidRDefault="006E073B" w:rsidP="003E3F74">
      <w:pPr>
        <w:rPr>
          <w:sz w:val="32"/>
          <w:szCs w:val="32"/>
        </w:rPr>
      </w:pPr>
      <w:r w:rsidRPr="00706ED0">
        <w:rPr>
          <w:sz w:val="32"/>
          <w:szCs w:val="32"/>
        </w:rPr>
        <w:t>Landon</w:t>
      </w:r>
      <w:r w:rsidR="00C32EDB" w:rsidRPr="00706ED0">
        <w:rPr>
          <w:sz w:val="32"/>
          <w:szCs w:val="32"/>
        </w:rPr>
        <w:t>’s Key Dates</w:t>
      </w:r>
    </w:p>
    <w:p w14:paraId="0D3386AD" w14:textId="63E8E8DF" w:rsidR="00C32EDB" w:rsidRPr="00706ED0" w:rsidRDefault="00C32EDB" w:rsidP="00C32ED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06ED0">
        <w:rPr>
          <w:sz w:val="32"/>
          <w:szCs w:val="32"/>
        </w:rPr>
        <w:t>Hire Date – 09/01/08</w:t>
      </w:r>
    </w:p>
    <w:p w14:paraId="0CC245DC" w14:textId="3CBC4BF7" w:rsidR="000531BA" w:rsidRDefault="00C32EDB" w:rsidP="000531B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06ED0">
        <w:rPr>
          <w:sz w:val="32"/>
          <w:szCs w:val="32"/>
        </w:rPr>
        <w:t>New Position Entry Date – 02/15/13</w:t>
      </w:r>
    </w:p>
    <w:p w14:paraId="2694D26F" w14:textId="7B10BC25" w:rsidR="00B62298" w:rsidRPr="00B62298" w:rsidRDefault="00B62298" w:rsidP="00B62298">
      <w:pPr>
        <w:rPr>
          <w:sz w:val="32"/>
          <w:szCs w:val="32"/>
        </w:rPr>
      </w:pPr>
    </w:p>
    <w:p w14:paraId="13FEC671" w14:textId="3FE366B9" w:rsidR="000531BA" w:rsidRDefault="00E03EBD" w:rsidP="000531B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B2D8833" wp14:editId="23DBE204">
            <wp:simplePos x="0" y="0"/>
            <wp:positionH relativeFrom="column">
              <wp:posOffset>4939665</wp:posOffset>
            </wp:positionH>
            <wp:positionV relativeFrom="paragraph">
              <wp:posOffset>357604</wp:posOffset>
            </wp:positionV>
            <wp:extent cx="415637" cy="415637"/>
            <wp:effectExtent l="0" t="0" r="3810" b="0"/>
            <wp:wrapNone/>
            <wp:docPr id="28" name="Graphic 28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1F6800D" wp14:editId="789B656F">
            <wp:simplePos x="0" y="0"/>
            <wp:positionH relativeFrom="column">
              <wp:posOffset>3763958</wp:posOffset>
            </wp:positionH>
            <wp:positionV relativeFrom="paragraph">
              <wp:posOffset>381354</wp:posOffset>
            </wp:positionV>
            <wp:extent cx="415637" cy="415637"/>
            <wp:effectExtent l="0" t="0" r="3810" b="0"/>
            <wp:wrapNone/>
            <wp:docPr id="27" name="Graphic 27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8F570B" wp14:editId="220B4DCA">
            <wp:simplePos x="0" y="0"/>
            <wp:positionH relativeFrom="column">
              <wp:posOffset>2695575</wp:posOffset>
            </wp:positionH>
            <wp:positionV relativeFrom="paragraph">
              <wp:posOffset>380464</wp:posOffset>
            </wp:positionV>
            <wp:extent cx="415637" cy="415637"/>
            <wp:effectExtent l="0" t="0" r="3810" b="0"/>
            <wp:wrapNone/>
            <wp:docPr id="26" name="Graphic 26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B3FD8D" wp14:editId="6212C26B">
            <wp:simplePos x="0" y="0"/>
            <wp:positionH relativeFrom="column">
              <wp:posOffset>1519555</wp:posOffset>
            </wp:positionH>
            <wp:positionV relativeFrom="paragraph">
              <wp:posOffset>379450</wp:posOffset>
            </wp:positionV>
            <wp:extent cx="391885" cy="391885"/>
            <wp:effectExtent l="0" t="0" r="8255" b="8255"/>
            <wp:wrapNone/>
            <wp:docPr id="25" name="Graphic 2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5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B9658E" wp14:editId="5779B487">
            <wp:extent cx="5943600" cy="11836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9566" w14:textId="3B088473" w:rsidR="000531BA" w:rsidRDefault="00B62298" w:rsidP="000531BA">
      <w:pPr>
        <w:rPr>
          <w:sz w:val="32"/>
          <w:szCs w:val="32"/>
        </w:rPr>
      </w:pPr>
      <w:r>
        <w:rPr>
          <w:sz w:val="32"/>
          <w:szCs w:val="32"/>
        </w:rPr>
        <w:t>Landon’s Quarterly Check-In Cycle remains the same until he changes position numbers.</w:t>
      </w:r>
    </w:p>
    <w:p w14:paraId="60E3344F" w14:textId="0792003F" w:rsidR="00471987" w:rsidRDefault="00471987" w:rsidP="000531BA">
      <w:pPr>
        <w:rPr>
          <w:sz w:val="32"/>
          <w:szCs w:val="32"/>
        </w:rPr>
      </w:pPr>
    </w:p>
    <w:p w14:paraId="075A94C4" w14:textId="04E7E2B4" w:rsidR="00471987" w:rsidRDefault="00471987" w:rsidP="000531BA">
      <w:pPr>
        <w:rPr>
          <w:sz w:val="32"/>
          <w:szCs w:val="32"/>
        </w:rPr>
      </w:pPr>
    </w:p>
    <w:p w14:paraId="3909E36B" w14:textId="369C3ABC" w:rsidR="00471987" w:rsidRDefault="00471987" w:rsidP="000531BA">
      <w:pPr>
        <w:rPr>
          <w:sz w:val="32"/>
          <w:szCs w:val="32"/>
        </w:rPr>
      </w:pPr>
    </w:p>
    <w:p w14:paraId="4B664CE6" w14:textId="71C13F5F" w:rsidR="00471987" w:rsidRDefault="00471987" w:rsidP="000531BA">
      <w:pPr>
        <w:rPr>
          <w:sz w:val="32"/>
          <w:szCs w:val="32"/>
        </w:rPr>
      </w:pPr>
    </w:p>
    <w:p w14:paraId="2EA0E2E8" w14:textId="6D0CC939" w:rsidR="00F07B22" w:rsidRDefault="00F07B22" w:rsidP="000531B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0F84DE" wp14:editId="36034DF0">
            <wp:extent cx="5943600" cy="3901440"/>
            <wp:effectExtent l="0" t="0" r="0" b="3810"/>
            <wp:docPr id="2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9F77" w14:textId="0A1BE7EA" w:rsidR="00471987" w:rsidRPr="00706ED0" w:rsidRDefault="00471987" w:rsidP="000531BA">
      <w:pPr>
        <w:rPr>
          <w:sz w:val="32"/>
          <w:szCs w:val="32"/>
        </w:rPr>
      </w:pPr>
    </w:p>
    <w:p w14:paraId="0A4B997C" w14:textId="4B8B94E7" w:rsidR="00471987" w:rsidRPr="00706ED0" w:rsidRDefault="00471987" w:rsidP="000531BA">
      <w:pPr>
        <w:rPr>
          <w:sz w:val="32"/>
          <w:szCs w:val="32"/>
        </w:rPr>
      </w:pPr>
      <w:r w:rsidRPr="00706ED0">
        <w:rPr>
          <w:sz w:val="32"/>
          <w:szCs w:val="32"/>
        </w:rPr>
        <w:t>The Check-In Schedule allows you to identify the month you were hired into your current position</w:t>
      </w:r>
      <w:r w:rsidR="00E03EBD" w:rsidRPr="00706ED0">
        <w:rPr>
          <w:sz w:val="32"/>
          <w:szCs w:val="32"/>
        </w:rPr>
        <w:t>,</w:t>
      </w:r>
      <w:r w:rsidRPr="00706ED0">
        <w:rPr>
          <w:sz w:val="32"/>
          <w:szCs w:val="32"/>
        </w:rPr>
        <w:t xml:space="preserve"> signified with the star, and easily identify your quarterly check-in months</w:t>
      </w:r>
      <w:r w:rsidR="00E03EBD" w:rsidRPr="00706ED0">
        <w:rPr>
          <w:sz w:val="32"/>
          <w:szCs w:val="32"/>
        </w:rPr>
        <w:t>,</w:t>
      </w:r>
      <w:r w:rsidRPr="00706ED0">
        <w:rPr>
          <w:sz w:val="32"/>
          <w:szCs w:val="32"/>
        </w:rPr>
        <w:t xml:space="preserve"> signified with the dot</w:t>
      </w:r>
      <w:r w:rsidR="00E03EBD" w:rsidRPr="00706ED0">
        <w:rPr>
          <w:sz w:val="32"/>
          <w:szCs w:val="32"/>
        </w:rPr>
        <w:t>.</w:t>
      </w:r>
    </w:p>
    <w:p w14:paraId="114BEA43" w14:textId="654CAA10" w:rsidR="00E03EBD" w:rsidRDefault="00E03EBD" w:rsidP="000531BA">
      <w:pPr>
        <w:rPr>
          <w:sz w:val="32"/>
          <w:szCs w:val="32"/>
        </w:rPr>
      </w:pPr>
    </w:p>
    <w:p w14:paraId="2866D95E" w14:textId="36C903EB" w:rsidR="00E03EBD" w:rsidRDefault="00E03EBD" w:rsidP="000531BA">
      <w:pPr>
        <w:rPr>
          <w:sz w:val="32"/>
          <w:szCs w:val="32"/>
        </w:rPr>
      </w:pPr>
    </w:p>
    <w:p w14:paraId="0CADBA80" w14:textId="3C4E45CF" w:rsidR="00E03EBD" w:rsidRDefault="00E03EBD" w:rsidP="000531BA">
      <w:pPr>
        <w:rPr>
          <w:sz w:val="32"/>
          <w:szCs w:val="32"/>
        </w:rPr>
      </w:pPr>
    </w:p>
    <w:p w14:paraId="7FD881AF" w14:textId="135E67BB" w:rsidR="00E03EBD" w:rsidRDefault="00E03EBD" w:rsidP="000531BA">
      <w:pPr>
        <w:rPr>
          <w:sz w:val="32"/>
          <w:szCs w:val="32"/>
        </w:rPr>
      </w:pPr>
    </w:p>
    <w:p w14:paraId="2FF417D4" w14:textId="2155DF9D" w:rsidR="00E03EBD" w:rsidRDefault="00E03EBD" w:rsidP="000531BA">
      <w:pPr>
        <w:rPr>
          <w:sz w:val="32"/>
          <w:szCs w:val="32"/>
        </w:rPr>
      </w:pPr>
    </w:p>
    <w:p w14:paraId="4242E03B" w14:textId="66864889" w:rsidR="00E03EBD" w:rsidRDefault="00E03EBD" w:rsidP="000531BA">
      <w:pPr>
        <w:rPr>
          <w:sz w:val="32"/>
          <w:szCs w:val="32"/>
        </w:rPr>
      </w:pPr>
    </w:p>
    <w:p w14:paraId="1AA10476" w14:textId="1CFB149A" w:rsidR="00F07B22" w:rsidRPr="00FD078A" w:rsidRDefault="005B596A" w:rsidP="00F07B22">
      <w:pPr>
        <w:pStyle w:val="Heading2"/>
        <w:rPr>
          <w:sz w:val="40"/>
          <w:szCs w:val="40"/>
        </w:rPr>
      </w:pPr>
      <w:r w:rsidRPr="00FD078A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FD97EFA" wp14:editId="520B7A37">
            <wp:simplePos x="0" y="0"/>
            <wp:positionH relativeFrom="column">
              <wp:posOffset>-273182</wp:posOffset>
            </wp:positionH>
            <wp:positionV relativeFrom="paragraph">
              <wp:posOffset>317681</wp:posOffset>
            </wp:positionV>
            <wp:extent cx="1258785" cy="12587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12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22" w:rsidRPr="00FD078A">
        <w:rPr>
          <w:sz w:val="40"/>
          <w:szCs w:val="40"/>
        </w:rPr>
        <w:t>Probationary Check-In</w:t>
      </w:r>
    </w:p>
    <w:p w14:paraId="2E34F238" w14:textId="16C056B4" w:rsidR="00F07B22" w:rsidRDefault="00615253" w:rsidP="00F07B22"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4632A8B" wp14:editId="01C58452">
            <wp:simplePos x="0" y="0"/>
            <wp:positionH relativeFrom="column">
              <wp:posOffset>1828165</wp:posOffset>
            </wp:positionH>
            <wp:positionV relativeFrom="paragraph">
              <wp:posOffset>404495</wp:posOffset>
            </wp:positionV>
            <wp:extent cx="391885" cy="391885"/>
            <wp:effectExtent l="0" t="0" r="8255" b="8255"/>
            <wp:wrapNone/>
            <wp:docPr id="31" name="Graphic 31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ar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5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4C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0DBEAB8" wp14:editId="5BD0588D">
            <wp:simplePos x="0" y="0"/>
            <wp:positionH relativeFrom="column">
              <wp:posOffset>5769140</wp:posOffset>
            </wp:positionH>
            <wp:positionV relativeFrom="paragraph">
              <wp:posOffset>388933</wp:posOffset>
            </wp:positionV>
            <wp:extent cx="415637" cy="415637"/>
            <wp:effectExtent l="0" t="0" r="3810" b="0"/>
            <wp:wrapNone/>
            <wp:docPr id="194" name="Graphic 194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41DA3" wp14:editId="1B28E3B5">
                <wp:simplePos x="0" y="0"/>
                <wp:positionH relativeFrom="column">
                  <wp:posOffset>4358162</wp:posOffset>
                </wp:positionH>
                <wp:positionV relativeFrom="paragraph">
                  <wp:posOffset>1099185</wp:posOffset>
                </wp:positionV>
                <wp:extent cx="700645" cy="320040"/>
                <wp:effectExtent l="0" t="342900" r="23495" b="22860"/>
                <wp:wrapNone/>
                <wp:docPr id="196" name="Callout: 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5" cy="320040"/>
                        </a:xfrm>
                        <a:prstGeom prst="borderCallout1">
                          <a:avLst>
                            <a:gd name="adj1" fmla="val -103699"/>
                            <a:gd name="adj2" fmla="val 47463"/>
                            <a:gd name="adj3" fmla="val -17370"/>
                            <a:gd name="adj4" fmla="val 482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0D3E2" w14:textId="77777777" w:rsidR="001268DA" w:rsidRDefault="001268DA" w:rsidP="001268DA">
                            <w:pPr>
                              <w:jc w:val="center"/>
                            </w:pPr>
                            <w:r>
                              <w:t>6-Month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41DA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96" o:spid="_x0000_s1026" type="#_x0000_t47" style="position:absolute;margin-left:343.15pt;margin-top:86.55pt;width:55.15pt;height:25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" adj="10421,-3752,10252,-22399" fillcolor="#4472c4 [3204]" strokecolor="#1f3763 [1604]" strokeweight="1pt">
                <v:textbox>
                  <w:txbxContent>
                    <w:p w14:paraId="15B0D3E2" w14:textId="77777777" w:rsidR="001268DA" w:rsidRDefault="001268DA" w:rsidP="001268DA">
                      <w:pPr>
                        <w:jc w:val="center"/>
                      </w:pPr>
                      <w:r>
                        <w:t>6-Month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E4E4C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B221518" wp14:editId="5ECAD0CE">
            <wp:simplePos x="0" y="0"/>
            <wp:positionH relativeFrom="column">
              <wp:posOffset>4452620</wp:posOffset>
            </wp:positionH>
            <wp:positionV relativeFrom="paragraph">
              <wp:posOffset>450850</wp:posOffset>
            </wp:positionV>
            <wp:extent cx="415637" cy="415637"/>
            <wp:effectExtent l="0" t="0" r="3810" b="0"/>
            <wp:wrapNone/>
            <wp:docPr id="193" name="Graphic 193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C5C08" wp14:editId="6BDFEDE7">
                <wp:simplePos x="0" y="0"/>
                <wp:positionH relativeFrom="column">
                  <wp:posOffset>2955694</wp:posOffset>
                </wp:positionH>
                <wp:positionV relativeFrom="paragraph">
                  <wp:posOffset>1098550</wp:posOffset>
                </wp:positionV>
                <wp:extent cx="783532" cy="320040"/>
                <wp:effectExtent l="0" t="342900" r="17145" b="22860"/>
                <wp:wrapNone/>
                <wp:docPr id="197" name="Callout: Lin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32" cy="320040"/>
                        </a:xfrm>
                        <a:prstGeom prst="borderCallout1">
                          <a:avLst>
                            <a:gd name="adj1" fmla="val -103699"/>
                            <a:gd name="adj2" fmla="val 47463"/>
                            <a:gd name="adj3" fmla="val -17370"/>
                            <a:gd name="adj4" fmla="val 4824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C5269" w14:textId="77777777" w:rsidR="001268DA" w:rsidRPr="001268DA" w:rsidRDefault="001268DA" w:rsidP="001268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Mid-Point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C5C08" id="Callout: Line 197" o:spid="_x0000_s1027" type="#_x0000_t47" style="position:absolute;margin-left:232.75pt;margin-top:86.5pt;width:61.7pt;height:25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" adj="10421,-3752,10252,-22399" fillcolor="#4472c4" strokecolor="#2f528f" strokeweight="1pt">
                <v:textbox>
                  <w:txbxContent>
                    <w:p w14:paraId="62AC5269" w14:textId="77777777" w:rsidR="001268DA" w:rsidRPr="001268DA" w:rsidRDefault="001268DA" w:rsidP="001268D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Mid-Point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E4E4C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006AC41" wp14:editId="7F604BD9">
            <wp:simplePos x="0" y="0"/>
            <wp:positionH relativeFrom="column">
              <wp:posOffset>3110824</wp:posOffset>
            </wp:positionH>
            <wp:positionV relativeFrom="paragraph">
              <wp:posOffset>391473</wp:posOffset>
            </wp:positionV>
            <wp:extent cx="415637" cy="415637"/>
            <wp:effectExtent l="0" t="0" r="3810" b="0"/>
            <wp:wrapNone/>
            <wp:docPr id="192" name="Graphic 192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ha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6A">
        <w:rPr>
          <w:noProof/>
        </w:rPr>
        <w:drawing>
          <wp:inline distT="0" distB="0" distL="0" distR="0" wp14:anchorId="6C9BDA65" wp14:editId="235F4062">
            <wp:extent cx="6578930" cy="1231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02" cy="12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0F88" w14:textId="588822F1" w:rsidR="00471987" w:rsidRPr="00706ED0" w:rsidRDefault="00471987" w:rsidP="00F07B22">
      <w:pPr>
        <w:rPr>
          <w:sz w:val="32"/>
          <w:szCs w:val="32"/>
        </w:rPr>
      </w:pPr>
      <w:r w:rsidRPr="00706ED0">
        <w:rPr>
          <w:sz w:val="32"/>
          <w:szCs w:val="32"/>
        </w:rPr>
        <w:t>Sara</w:t>
      </w:r>
      <w:r w:rsidR="005B596A" w:rsidRPr="00706ED0">
        <w:rPr>
          <w:sz w:val="32"/>
          <w:szCs w:val="32"/>
        </w:rPr>
        <w:t>h</w:t>
      </w:r>
      <w:r w:rsidRPr="00706ED0">
        <w:rPr>
          <w:sz w:val="32"/>
          <w:szCs w:val="32"/>
        </w:rPr>
        <w:t>’s Key Dates</w:t>
      </w:r>
    </w:p>
    <w:p w14:paraId="0189AF4C" w14:textId="064D0F69" w:rsidR="00471987" w:rsidRPr="00706ED0" w:rsidRDefault="00471987" w:rsidP="0047198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06ED0">
        <w:rPr>
          <w:sz w:val="32"/>
          <w:szCs w:val="32"/>
        </w:rPr>
        <w:t>Hired 03/12/2019</w:t>
      </w:r>
    </w:p>
    <w:p w14:paraId="1A16B6C0" w14:textId="09A40065" w:rsidR="00471987" w:rsidRPr="00706ED0" w:rsidRDefault="00471987" w:rsidP="0047198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06ED0">
        <w:rPr>
          <w:sz w:val="32"/>
          <w:szCs w:val="32"/>
        </w:rPr>
        <w:t>Mid-Point Check-In 06/12/2019</w:t>
      </w:r>
    </w:p>
    <w:p w14:paraId="746DA9CE" w14:textId="1119DB7B" w:rsidR="005B596A" w:rsidRPr="00706ED0" w:rsidRDefault="00471987" w:rsidP="005B596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06ED0">
        <w:rPr>
          <w:sz w:val="32"/>
          <w:szCs w:val="32"/>
        </w:rPr>
        <w:t>6-Month Probation Check-In 09/12/2019</w:t>
      </w:r>
    </w:p>
    <w:p w14:paraId="2E18492C" w14:textId="144D60E8" w:rsidR="00E03EBD" w:rsidRPr="005B596A" w:rsidRDefault="005B596A" w:rsidP="005B596A">
      <w:pPr>
        <w:pStyle w:val="IntenseQuote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Standard Operation Procedure</w:t>
      </w:r>
      <w:r w:rsidRPr="005B596A">
        <w:rPr>
          <w:color w:val="4472C4" w:themeColor="accent1"/>
          <w:sz w:val="32"/>
          <w:szCs w:val="32"/>
        </w:rPr>
        <w:t xml:space="preserve"> for Probation Extensions</w:t>
      </w:r>
    </w:p>
    <w:p w14:paraId="15D1D52F" w14:textId="09C79E37" w:rsidR="002F6DE4" w:rsidRPr="00BC0640" w:rsidRDefault="002F6DE4" w:rsidP="005B596A">
      <w:pPr>
        <w:numPr>
          <w:ilvl w:val="0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>Supervisors will contact and discuss the need for a Probation Extension with their HR Liaison</w:t>
      </w:r>
    </w:p>
    <w:p w14:paraId="74BBEC7B" w14:textId="5FD1FC88" w:rsidR="005B596A" w:rsidRPr="00BC0640" w:rsidRDefault="005B596A" w:rsidP="005B596A">
      <w:pPr>
        <w:numPr>
          <w:ilvl w:val="0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>HR Liaisons will contact their Employee Relations Satellite Office for review/approval</w:t>
      </w:r>
    </w:p>
    <w:p w14:paraId="686C202B" w14:textId="2880A8CE" w:rsidR="005B596A" w:rsidRPr="00BC0640" w:rsidRDefault="005B596A" w:rsidP="005B596A">
      <w:pPr>
        <w:numPr>
          <w:ilvl w:val="0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>HR Liaisons will work with department leaders to initiate the process</w:t>
      </w:r>
    </w:p>
    <w:p w14:paraId="171B0AA2" w14:textId="2CB7572B" w:rsidR="005B596A" w:rsidRPr="00BC0640" w:rsidRDefault="005B596A" w:rsidP="005B596A">
      <w:pPr>
        <w:numPr>
          <w:ilvl w:val="0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 xml:space="preserve">Leaders will select the ‘extension’ option through myUFL during the Six-Month Probation Check-in.  </w:t>
      </w:r>
    </w:p>
    <w:p w14:paraId="0373A9BE" w14:textId="4A0D4C71" w:rsidR="005B596A" w:rsidRPr="00BC0640" w:rsidRDefault="005B596A" w:rsidP="005B596A">
      <w:pPr>
        <w:numPr>
          <w:ilvl w:val="1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 xml:space="preserve">Extensions may be requested but cannot be initiated until (30) days prior to the probationary due date. </w:t>
      </w:r>
    </w:p>
    <w:p w14:paraId="7B3A682F" w14:textId="6B6E6629" w:rsidR="002F6DE4" w:rsidRPr="00BC0640" w:rsidRDefault="002F6DE4" w:rsidP="005B596A">
      <w:pPr>
        <w:numPr>
          <w:ilvl w:val="1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>Extensions will be approved in 3-month intervals only</w:t>
      </w:r>
    </w:p>
    <w:p w14:paraId="07439D0B" w14:textId="6A794C65" w:rsidR="005B596A" w:rsidRPr="00BC0640" w:rsidRDefault="005B596A" w:rsidP="005B596A">
      <w:pPr>
        <w:numPr>
          <w:ilvl w:val="1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 xml:space="preserve">Leaders will be able to select the ‘extension’ option thirty (30) days prior to the probationary due date </w:t>
      </w:r>
    </w:p>
    <w:p w14:paraId="47EC5941" w14:textId="2546856B" w:rsidR="005B596A" w:rsidRPr="00BC0640" w:rsidRDefault="005B596A" w:rsidP="005B596A">
      <w:pPr>
        <w:numPr>
          <w:ilvl w:val="1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 xml:space="preserve">ER will approve or deny the request via myUFL, which will be routed to, and viewed by, the leader.  </w:t>
      </w:r>
    </w:p>
    <w:p w14:paraId="5128FD89" w14:textId="6475F1EB" w:rsidR="005B596A" w:rsidRPr="00BC0640" w:rsidRDefault="005B596A" w:rsidP="005B596A">
      <w:pPr>
        <w:numPr>
          <w:ilvl w:val="1"/>
          <w:numId w:val="8"/>
        </w:numPr>
        <w:rPr>
          <w:sz w:val="26"/>
          <w:szCs w:val="26"/>
        </w:rPr>
      </w:pPr>
      <w:r w:rsidRPr="00BC0640">
        <w:rPr>
          <w:sz w:val="26"/>
          <w:szCs w:val="26"/>
        </w:rPr>
        <w:t>Employee Relations will be in contact with departmental HR Liaisons throughout this step.</w:t>
      </w:r>
    </w:p>
    <w:p w14:paraId="056E2698" w14:textId="4FC2626A" w:rsidR="009736C8" w:rsidRDefault="005B596A" w:rsidP="005E36D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C0640">
        <w:rPr>
          <w:sz w:val="26"/>
          <w:szCs w:val="26"/>
        </w:rPr>
        <w:t>The Leader will have a conversation with the employee explaining the extension and the areas of concerns necessary for satisfaction of the probationary period.</w:t>
      </w:r>
    </w:p>
    <w:p w14:paraId="6F464D47" w14:textId="32586938" w:rsidR="00A734B5" w:rsidRPr="00BC0640" w:rsidRDefault="00A734B5" w:rsidP="005E36D8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A Probationary Dismissal can be requested at any time during the probationary period.</w:t>
      </w:r>
    </w:p>
    <w:p w14:paraId="7186D09B" w14:textId="5D06A778" w:rsidR="009736C8" w:rsidRPr="009736C8" w:rsidRDefault="009736C8" w:rsidP="009736C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ED19BC" wp14:editId="6A159F20">
            <wp:extent cx="8584876" cy="4916998"/>
            <wp:effectExtent l="508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13598" cy="49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09A4" w14:textId="0FA03C56" w:rsidR="009736C8" w:rsidRPr="009736C8" w:rsidRDefault="009736C8" w:rsidP="009736C8"/>
    <w:p w14:paraId="2ACA2706" w14:textId="191E9B08" w:rsidR="001268DA" w:rsidRPr="00FD078A" w:rsidRDefault="001268DA" w:rsidP="001268DA">
      <w:pPr>
        <w:pStyle w:val="Heading2"/>
        <w:rPr>
          <w:sz w:val="40"/>
          <w:szCs w:val="40"/>
        </w:rPr>
      </w:pPr>
      <w:r w:rsidRPr="00FD078A">
        <w:rPr>
          <w:sz w:val="40"/>
          <w:szCs w:val="40"/>
        </w:rPr>
        <w:t>Special Performance Improvement Plan</w:t>
      </w:r>
      <w:r w:rsidR="002F6DE4">
        <w:rPr>
          <w:sz w:val="40"/>
          <w:szCs w:val="40"/>
        </w:rPr>
        <w:t xml:space="preserve"> (S.PIP)</w:t>
      </w:r>
    </w:p>
    <w:p w14:paraId="6DF8983F" w14:textId="6EDBF449" w:rsidR="009736C8" w:rsidRPr="009736C8" w:rsidRDefault="009736C8" w:rsidP="009736C8"/>
    <w:p w14:paraId="76C85680" w14:textId="22CF007A" w:rsidR="002F6DE4" w:rsidRDefault="002F6DE4" w:rsidP="00B62298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Supervisors will contact and discuss the need for a S.PIP with their HR Liaison</w:t>
      </w:r>
    </w:p>
    <w:p w14:paraId="2ABBCB94" w14:textId="73185463" w:rsidR="00B62298" w:rsidRPr="00B62298" w:rsidRDefault="00B62298" w:rsidP="00B62298">
      <w:pPr>
        <w:numPr>
          <w:ilvl w:val="0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HR Liaisons will contact their Employee Relations Satellite Office for guidance/</w:t>
      </w:r>
      <w:r w:rsidR="00D65DB3" w:rsidRPr="00B62298">
        <w:rPr>
          <w:sz w:val="32"/>
          <w:szCs w:val="32"/>
        </w:rPr>
        <w:t>next steps</w:t>
      </w:r>
    </w:p>
    <w:p w14:paraId="017DBE38" w14:textId="77777777" w:rsidR="00B62298" w:rsidRPr="00B62298" w:rsidRDefault="00B62298" w:rsidP="00B62298">
      <w:pPr>
        <w:numPr>
          <w:ilvl w:val="0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HR Liaisons will work with department leaders to initiate the process</w:t>
      </w:r>
    </w:p>
    <w:p w14:paraId="4FF70877" w14:textId="77777777" w:rsidR="00B62298" w:rsidRPr="00B62298" w:rsidRDefault="00B62298" w:rsidP="00B62298">
      <w:pPr>
        <w:numPr>
          <w:ilvl w:val="1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Justification for the action will be gathered</w:t>
      </w:r>
    </w:p>
    <w:p w14:paraId="530C97D2" w14:textId="77777777" w:rsidR="00B62298" w:rsidRPr="00B62298" w:rsidRDefault="00B62298" w:rsidP="00B62298">
      <w:pPr>
        <w:numPr>
          <w:ilvl w:val="0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HR Liaisons will work with ER</w:t>
      </w:r>
    </w:p>
    <w:p w14:paraId="25292962" w14:textId="7A52151E" w:rsidR="00B62298" w:rsidRDefault="00B62298" w:rsidP="00B62298">
      <w:pPr>
        <w:numPr>
          <w:ilvl w:val="1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Review justification and confirm that a S. PIP is warranted</w:t>
      </w:r>
    </w:p>
    <w:p w14:paraId="3A012712" w14:textId="078A773E" w:rsidR="002F6DE4" w:rsidRDefault="002F6DE4" w:rsidP="00B62298">
      <w:pPr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Create the S.PIP on template outside of the myUFL system</w:t>
      </w:r>
    </w:p>
    <w:p w14:paraId="660D4895" w14:textId="0D4AACD4" w:rsidR="002F6DE4" w:rsidRPr="00B62298" w:rsidRDefault="002F6DE4" w:rsidP="00B62298">
      <w:pPr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Once the content of the S.PIP is agreed to be appropriate, a date is determined as to when UFHR Employee Relations will create the S.PIP in the myUFL system</w:t>
      </w:r>
    </w:p>
    <w:p w14:paraId="37256321" w14:textId="77777777" w:rsidR="00B62298" w:rsidRPr="00B62298" w:rsidRDefault="00B62298" w:rsidP="00B62298">
      <w:pPr>
        <w:numPr>
          <w:ilvl w:val="0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ER will create the S. PIP and send to the appropriate Leader through myUFL.</w:t>
      </w:r>
    </w:p>
    <w:p w14:paraId="3058AA41" w14:textId="77777777" w:rsidR="00B62298" w:rsidRPr="00B62298" w:rsidRDefault="00B62298" w:rsidP="00B62298">
      <w:pPr>
        <w:numPr>
          <w:ilvl w:val="1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The document will expire 5 calendars days after the creation date</w:t>
      </w:r>
    </w:p>
    <w:p w14:paraId="54883B1B" w14:textId="77777777" w:rsidR="00B62298" w:rsidRPr="00B62298" w:rsidRDefault="00B62298" w:rsidP="00B62298">
      <w:pPr>
        <w:numPr>
          <w:ilvl w:val="1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Leaders will fill in the content for the four (4) objectives listed</w:t>
      </w:r>
    </w:p>
    <w:p w14:paraId="09505D31" w14:textId="50CE8D04" w:rsidR="00B62298" w:rsidRPr="00B62298" w:rsidRDefault="00B62298" w:rsidP="00B62298">
      <w:pPr>
        <w:numPr>
          <w:ilvl w:val="1"/>
          <w:numId w:val="10"/>
        </w:numPr>
        <w:rPr>
          <w:sz w:val="32"/>
          <w:szCs w:val="32"/>
        </w:rPr>
      </w:pPr>
      <w:r w:rsidRPr="00B62298">
        <w:rPr>
          <w:sz w:val="32"/>
          <w:szCs w:val="32"/>
        </w:rPr>
        <w:t>The Leader will have an extensive conversation with the employee explaining the Special Performance Improvement Plan and the areas of concerns notated on the document</w:t>
      </w:r>
      <w:r w:rsidR="002F6DE4">
        <w:rPr>
          <w:sz w:val="32"/>
          <w:szCs w:val="32"/>
        </w:rPr>
        <w:t xml:space="preserve"> as well as expectations moving forward</w:t>
      </w:r>
      <w:r w:rsidRPr="00B62298">
        <w:rPr>
          <w:sz w:val="32"/>
          <w:szCs w:val="32"/>
        </w:rPr>
        <w:t xml:space="preserve">. </w:t>
      </w:r>
    </w:p>
    <w:p w14:paraId="2705B40E" w14:textId="77777777" w:rsidR="00B62298" w:rsidRPr="00B62298" w:rsidRDefault="00B62298" w:rsidP="00B62298"/>
    <w:p w14:paraId="68A4E9FC" w14:textId="19B146E2" w:rsidR="00B62298" w:rsidRDefault="00B62298" w:rsidP="00B62298"/>
    <w:p w14:paraId="40F919E1" w14:textId="2F62950C" w:rsidR="00B62298" w:rsidRDefault="00B62298" w:rsidP="00B62298"/>
    <w:p w14:paraId="73FCABB2" w14:textId="3F53D0AA" w:rsidR="00B62298" w:rsidRDefault="00B62298" w:rsidP="00B62298"/>
    <w:p w14:paraId="54A2157F" w14:textId="691F7FD4" w:rsidR="009736C8" w:rsidRDefault="009736C8" w:rsidP="00B62298"/>
    <w:p w14:paraId="7877C7EC" w14:textId="20A85776" w:rsidR="009736C8" w:rsidRPr="009736C8" w:rsidRDefault="009736C8" w:rsidP="009736C8">
      <w:pPr>
        <w:pStyle w:val="Heading2"/>
        <w:rPr>
          <w:b/>
          <w:bCs/>
        </w:rPr>
      </w:pPr>
      <w:r w:rsidRPr="009736C8">
        <w:rPr>
          <w:b/>
          <w:bCs/>
        </w:rPr>
        <w:lastRenderedPageBreak/>
        <w:t>Special Performance Improvement Plan</w:t>
      </w:r>
      <w:r>
        <w:rPr>
          <w:b/>
          <w:bCs/>
        </w:rPr>
        <w:t xml:space="preserve"> Process Map</w:t>
      </w:r>
    </w:p>
    <w:p w14:paraId="2847E819" w14:textId="44931B67" w:rsidR="001268DA" w:rsidRPr="001268DA" w:rsidRDefault="00615253" w:rsidP="001268DA">
      <w:r>
        <w:rPr>
          <w:noProof/>
        </w:rPr>
        <w:drawing>
          <wp:inline distT="0" distB="0" distL="0" distR="0" wp14:anchorId="5A8F0B38" wp14:editId="5525D74C">
            <wp:extent cx="5514975" cy="82462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24701" cy="826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07B5" w14:textId="6D5A8729" w:rsidR="00AC0A9F" w:rsidRDefault="002D57DD" w:rsidP="00A24E95">
      <w:pPr>
        <w:pStyle w:val="Heading2"/>
        <w:rPr>
          <w:b/>
          <w:bCs/>
        </w:rPr>
      </w:pPr>
      <w:r w:rsidRPr="002D57DD">
        <w:rPr>
          <w:b/>
          <w:bCs/>
        </w:rPr>
        <w:lastRenderedPageBreak/>
        <w:t xml:space="preserve">System Features for </w:t>
      </w:r>
      <w:r w:rsidR="009D3702">
        <w:rPr>
          <w:b/>
          <w:bCs/>
        </w:rPr>
        <w:t>HRL</w:t>
      </w:r>
    </w:p>
    <w:p w14:paraId="45002289" w14:textId="77777777" w:rsidR="00A24E95" w:rsidRPr="00A24E95" w:rsidRDefault="00A24E95" w:rsidP="00A24E95"/>
    <w:p w14:paraId="4EE80A31" w14:textId="4A11FB96" w:rsidR="00AC0A9F" w:rsidRPr="00AC0A9F" w:rsidRDefault="00AC0A9F" w:rsidP="00AC0A9F">
      <w:pPr>
        <w:rPr>
          <w:b/>
          <w:bCs/>
          <w:color w:val="70AD47" w:themeColor="accent6"/>
          <w:sz w:val="32"/>
          <w:szCs w:val="32"/>
        </w:rPr>
      </w:pPr>
      <w:r w:rsidRPr="00AC0A9F">
        <w:rPr>
          <w:b/>
          <w:bCs/>
          <w:color w:val="70AD47" w:themeColor="accent6"/>
          <w:sz w:val="32"/>
          <w:szCs w:val="32"/>
        </w:rPr>
        <w:t>Security Role</w:t>
      </w:r>
    </w:p>
    <w:p w14:paraId="7792804F" w14:textId="754D3608" w:rsidR="00EE5C17" w:rsidRPr="00A24E95" w:rsidRDefault="00AC0A9F" w:rsidP="00EE5C1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UF_HR_UFENGAGED_LIAISON</w:t>
      </w:r>
    </w:p>
    <w:p w14:paraId="4950AB93" w14:textId="77777777" w:rsidR="00FD078A" w:rsidRDefault="00EE5C17" w:rsidP="00FD078A">
      <w:pPr>
        <w:pStyle w:val="NoSpacing"/>
        <w:rPr>
          <w:b/>
          <w:bCs/>
          <w:noProof/>
          <w:sz w:val="24"/>
          <w:szCs w:val="24"/>
        </w:rPr>
      </w:pPr>
      <w:r w:rsidRPr="00FD078A">
        <w:rPr>
          <w:b/>
          <w:bCs/>
          <w:noProof/>
          <w:sz w:val="32"/>
          <w:szCs w:val="32"/>
        </w:rPr>
        <w:t>Navigation</w:t>
      </w:r>
      <w:r w:rsidRPr="00FD078A">
        <w:rPr>
          <w:b/>
          <w:bCs/>
          <w:noProof/>
          <w:sz w:val="24"/>
          <w:szCs w:val="24"/>
        </w:rPr>
        <w:t xml:space="preserve"> </w:t>
      </w:r>
      <w:bookmarkStart w:id="1" w:name="_Hlk18659011"/>
    </w:p>
    <w:p w14:paraId="0503EA34" w14:textId="3CACAD25" w:rsidR="002D57DD" w:rsidRPr="00722614" w:rsidRDefault="00EE5C17" w:rsidP="00FD078A">
      <w:pPr>
        <w:pStyle w:val="NoSpacing"/>
        <w:rPr>
          <w:noProof/>
          <w:sz w:val="24"/>
          <w:szCs w:val="24"/>
        </w:rPr>
      </w:pPr>
      <w:r w:rsidRPr="00722614">
        <w:rPr>
          <w:noProof/>
          <w:sz w:val="24"/>
          <w:szCs w:val="24"/>
        </w:rPr>
        <w:t xml:space="preserve">Human Resources </w:t>
      </w:r>
      <w:r w:rsidRPr="00722614">
        <w:rPr>
          <w:noProof/>
          <w:sz w:val="24"/>
          <w:szCs w:val="24"/>
        </w:rPr>
        <w:sym w:font="Wingdings" w:char="F0E0"/>
      </w:r>
      <w:r w:rsidRPr="00722614">
        <w:rPr>
          <w:noProof/>
          <w:sz w:val="24"/>
          <w:szCs w:val="24"/>
        </w:rPr>
        <w:t xml:space="preserve"> </w:t>
      </w:r>
      <w:r w:rsidR="00722614" w:rsidRPr="00722614">
        <w:rPr>
          <w:noProof/>
          <w:sz w:val="24"/>
          <w:szCs w:val="24"/>
        </w:rPr>
        <w:t>Workforce Development</w:t>
      </w:r>
      <w:r w:rsidRPr="00722614">
        <w:rPr>
          <w:noProof/>
          <w:sz w:val="24"/>
          <w:szCs w:val="24"/>
        </w:rPr>
        <w:t xml:space="preserve"> </w:t>
      </w:r>
      <w:r w:rsidRPr="00722614">
        <w:rPr>
          <w:noProof/>
          <w:sz w:val="24"/>
          <w:szCs w:val="24"/>
        </w:rPr>
        <w:sym w:font="Wingdings" w:char="F0E0"/>
      </w:r>
      <w:r w:rsidRPr="00722614">
        <w:rPr>
          <w:noProof/>
          <w:sz w:val="24"/>
          <w:szCs w:val="24"/>
        </w:rPr>
        <w:t xml:space="preserve"> </w:t>
      </w:r>
      <w:r w:rsidR="00722614" w:rsidRPr="00722614">
        <w:rPr>
          <w:noProof/>
          <w:sz w:val="24"/>
          <w:szCs w:val="24"/>
        </w:rPr>
        <w:t xml:space="preserve">Performance Management </w:t>
      </w:r>
      <w:r w:rsidRPr="00722614">
        <w:rPr>
          <w:noProof/>
          <w:sz w:val="24"/>
          <w:szCs w:val="24"/>
        </w:rPr>
        <w:sym w:font="Wingdings" w:char="F0E0"/>
      </w:r>
      <w:r w:rsidRPr="00722614">
        <w:rPr>
          <w:noProof/>
          <w:sz w:val="24"/>
          <w:szCs w:val="24"/>
        </w:rPr>
        <w:t xml:space="preserve"> Performance Documents </w:t>
      </w:r>
      <w:r w:rsidR="00722614" w:rsidRPr="00722614">
        <w:rPr>
          <w:noProof/>
          <w:sz w:val="24"/>
          <w:szCs w:val="24"/>
        </w:rPr>
        <w:sym w:font="Wingdings" w:char="F0E0"/>
      </w:r>
      <w:r w:rsidR="00722614" w:rsidRPr="00722614">
        <w:rPr>
          <w:noProof/>
          <w:sz w:val="24"/>
          <w:szCs w:val="24"/>
        </w:rPr>
        <w:t xml:space="preserve"> View Documents</w:t>
      </w:r>
      <w:r w:rsidRPr="00722614">
        <w:rPr>
          <w:noProof/>
          <w:sz w:val="24"/>
          <w:szCs w:val="24"/>
        </w:rPr>
        <w:t xml:space="preserve"> </w:t>
      </w:r>
    </w:p>
    <w:p w14:paraId="56F9A4FD" w14:textId="77777777" w:rsidR="00FD078A" w:rsidRPr="00FD078A" w:rsidRDefault="00FD078A" w:rsidP="00FD078A">
      <w:pPr>
        <w:pStyle w:val="NoSpacing"/>
        <w:rPr>
          <w:b/>
          <w:bCs/>
          <w:noProof/>
          <w:sz w:val="24"/>
          <w:szCs w:val="24"/>
        </w:rPr>
      </w:pPr>
    </w:p>
    <w:bookmarkEnd w:id="1"/>
    <w:p w14:paraId="1C9D8C4A" w14:textId="002234D7" w:rsidR="00EE5C17" w:rsidRPr="00EE5C17" w:rsidRDefault="005727E5" w:rsidP="005727E5">
      <w:pPr>
        <w:rPr>
          <w:sz w:val="32"/>
          <w:szCs w:val="32"/>
        </w:rPr>
      </w:pPr>
      <w:r w:rsidRPr="005727E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4688A6" wp14:editId="6968113B">
                <wp:simplePos x="0" y="0"/>
                <wp:positionH relativeFrom="column">
                  <wp:posOffset>3552825</wp:posOffset>
                </wp:positionH>
                <wp:positionV relativeFrom="paragraph">
                  <wp:posOffset>1833880</wp:posOffset>
                </wp:positionV>
                <wp:extent cx="3048000" cy="1819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644B" w14:textId="47B25D56" w:rsidR="005727E5" w:rsidRPr="00BF10F4" w:rsidRDefault="005727E5" w:rsidP="00BF10F4">
                            <w:pPr>
                              <w:pStyle w:val="Heading2"/>
                            </w:pPr>
                            <w:r w:rsidRPr="00BF10F4">
                              <w:t>Document Status’</w:t>
                            </w:r>
                          </w:p>
                          <w:p w14:paraId="0219B7F2" w14:textId="77777777" w:rsidR="005727E5" w:rsidRPr="005727E5" w:rsidRDefault="005727E5" w:rsidP="005727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27E5">
                              <w:rPr>
                                <w:sz w:val="32"/>
                                <w:szCs w:val="32"/>
                              </w:rPr>
                              <w:t>Evaluation in Progress</w:t>
                            </w:r>
                          </w:p>
                          <w:p w14:paraId="2FB2649B" w14:textId="77777777" w:rsidR="005727E5" w:rsidRPr="005727E5" w:rsidRDefault="005727E5" w:rsidP="005727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27E5">
                              <w:rPr>
                                <w:sz w:val="32"/>
                                <w:szCs w:val="32"/>
                              </w:rPr>
                              <w:t>Completed</w:t>
                            </w:r>
                          </w:p>
                          <w:p w14:paraId="69CA4FCC" w14:textId="77777777" w:rsidR="005727E5" w:rsidRPr="005727E5" w:rsidRDefault="005727E5" w:rsidP="005727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27E5">
                              <w:rPr>
                                <w:sz w:val="32"/>
                                <w:szCs w:val="32"/>
                              </w:rPr>
                              <w:t>Cancel</w:t>
                            </w:r>
                          </w:p>
                          <w:p w14:paraId="605BEE8E" w14:textId="11642C83" w:rsidR="005727E5" w:rsidRPr="005727E5" w:rsidRDefault="005727E5" w:rsidP="005727E5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27E5">
                              <w:rPr>
                                <w:sz w:val="32"/>
                                <w:szCs w:val="32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8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9.75pt;margin-top:144.4pt;width:240pt;height:14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" stroked="f">
                <v:textbox>
                  <w:txbxContent>
                    <w:p w14:paraId="77B9644B" w14:textId="47B25D56" w:rsidR="005727E5" w:rsidRPr="00BF10F4" w:rsidRDefault="005727E5" w:rsidP="00BF10F4">
                      <w:pPr>
                        <w:pStyle w:val="Heading2"/>
                      </w:pPr>
                      <w:r w:rsidRPr="00BF10F4">
                        <w:t>Document Status’</w:t>
                      </w:r>
                    </w:p>
                    <w:p w14:paraId="0219B7F2" w14:textId="77777777" w:rsidR="005727E5" w:rsidRPr="005727E5" w:rsidRDefault="005727E5" w:rsidP="005727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32"/>
                          <w:szCs w:val="32"/>
                        </w:rPr>
                      </w:pPr>
                      <w:r w:rsidRPr="005727E5">
                        <w:rPr>
                          <w:sz w:val="32"/>
                          <w:szCs w:val="32"/>
                        </w:rPr>
                        <w:t>Evaluation in Progress</w:t>
                      </w:r>
                    </w:p>
                    <w:p w14:paraId="2FB2649B" w14:textId="77777777" w:rsidR="005727E5" w:rsidRPr="005727E5" w:rsidRDefault="005727E5" w:rsidP="005727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32"/>
                          <w:szCs w:val="32"/>
                        </w:rPr>
                      </w:pPr>
                      <w:r w:rsidRPr="005727E5">
                        <w:rPr>
                          <w:sz w:val="32"/>
                          <w:szCs w:val="32"/>
                        </w:rPr>
                        <w:t>Completed</w:t>
                      </w:r>
                    </w:p>
                    <w:p w14:paraId="69CA4FCC" w14:textId="77777777" w:rsidR="005727E5" w:rsidRPr="005727E5" w:rsidRDefault="005727E5" w:rsidP="005727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32"/>
                          <w:szCs w:val="32"/>
                        </w:rPr>
                      </w:pPr>
                      <w:r w:rsidRPr="005727E5">
                        <w:rPr>
                          <w:sz w:val="32"/>
                          <w:szCs w:val="32"/>
                        </w:rPr>
                        <w:t>Cancel</w:t>
                      </w:r>
                    </w:p>
                    <w:p w14:paraId="605BEE8E" w14:textId="11642C83" w:rsidR="005727E5" w:rsidRPr="005727E5" w:rsidRDefault="005727E5" w:rsidP="005727E5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32"/>
                          <w:szCs w:val="32"/>
                        </w:rPr>
                      </w:pPr>
                      <w:r w:rsidRPr="005727E5">
                        <w:rPr>
                          <w:sz w:val="32"/>
                          <w:szCs w:val="32"/>
                        </w:rPr>
                        <w:t>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27E5">
        <w:rPr>
          <w:noProof/>
          <w:sz w:val="32"/>
          <w:szCs w:val="32"/>
        </w:rPr>
        <w:drawing>
          <wp:inline distT="0" distB="0" distL="0" distR="0" wp14:anchorId="49E99030" wp14:editId="50838852">
            <wp:extent cx="6858000" cy="1741170"/>
            <wp:effectExtent l="19050" t="19050" r="19050" b="1143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F974007-40F2-447F-84EC-12A469E2AB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F974007-40F2-447F-84EC-12A469E2AB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1170"/>
                    </a:xfrm>
                    <a:prstGeom prst="rect">
                      <a:avLst/>
                    </a:prstGeom>
                    <a:ln>
                      <a:solidFill>
                        <a:srgbClr val="B0CE52"/>
                      </a:solidFill>
                    </a:ln>
                  </pic:spPr>
                </pic:pic>
              </a:graphicData>
            </a:graphic>
          </wp:inline>
        </w:drawing>
      </w:r>
    </w:p>
    <w:p w14:paraId="4E48B344" w14:textId="37A81ECD" w:rsidR="005727E5" w:rsidRPr="00BF10F4" w:rsidRDefault="005727E5" w:rsidP="00BF10F4">
      <w:pPr>
        <w:pStyle w:val="Heading2"/>
      </w:pPr>
      <w:r w:rsidRPr="00BF10F4">
        <w:t>Document Types</w:t>
      </w:r>
    </w:p>
    <w:p w14:paraId="4D36E1D2" w14:textId="77777777" w:rsidR="005727E5" w:rsidRPr="005727E5" w:rsidRDefault="005727E5" w:rsidP="005727E5">
      <w:pPr>
        <w:pStyle w:val="NoSpacing"/>
        <w:numPr>
          <w:ilvl w:val="0"/>
          <w:numId w:val="13"/>
        </w:numPr>
        <w:rPr>
          <w:sz w:val="32"/>
          <w:szCs w:val="32"/>
        </w:rPr>
      </w:pPr>
      <w:r w:rsidRPr="005727E5">
        <w:rPr>
          <w:sz w:val="32"/>
          <w:szCs w:val="32"/>
        </w:rPr>
        <w:t>Mid-Point Check-in</w:t>
      </w:r>
    </w:p>
    <w:p w14:paraId="4D8203AA" w14:textId="77777777" w:rsidR="005727E5" w:rsidRPr="005727E5" w:rsidRDefault="005727E5" w:rsidP="005727E5">
      <w:pPr>
        <w:pStyle w:val="NoSpacing"/>
        <w:numPr>
          <w:ilvl w:val="0"/>
          <w:numId w:val="13"/>
        </w:numPr>
        <w:rPr>
          <w:sz w:val="32"/>
          <w:szCs w:val="32"/>
        </w:rPr>
      </w:pPr>
      <w:r w:rsidRPr="005727E5">
        <w:rPr>
          <w:sz w:val="32"/>
          <w:szCs w:val="32"/>
        </w:rPr>
        <w:t>6-Month Probationary</w:t>
      </w:r>
    </w:p>
    <w:p w14:paraId="0FD36A73" w14:textId="77777777" w:rsidR="005727E5" w:rsidRPr="005727E5" w:rsidRDefault="005727E5" w:rsidP="005727E5">
      <w:pPr>
        <w:pStyle w:val="NoSpacing"/>
        <w:numPr>
          <w:ilvl w:val="0"/>
          <w:numId w:val="13"/>
        </w:numPr>
        <w:rPr>
          <w:sz w:val="32"/>
          <w:szCs w:val="32"/>
        </w:rPr>
      </w:pPr>
      <w:r w:rsidRPr="005727E5">
        <w:rPr>
          <w:sz w:val="32"/>
          <w:szCs w:val="32"/>
        </w:rPr>
        <w:t>Extended Probation Check-in</w:t>
      </w:r>
    </w:p>
    <w:p w14:paraId="3CA78183" w14:textId="77777777" w:rsidR="005727E5" w:rsidRPr="005727E5" w:rsidRDefault="005727E5" w:rsidP="005727E5">
      <w:pPr>
        <w:pStyle w:val="NoSpacing"/>
        <w:numPr>
          <w:ilvl w:val="0"/>
          <w:numId w:val="13"/>
        </w:numPr>
        <w:rPr>
          <w:sz w:val="32"/>
          <w:szCs w:val="32"/>
        </w:rPr>
      </w:pPr>
      <w:r w:rsidRPr="005727E5">
        <w:rPr>
          <w:sz w:val="32"/>
          <w:szCs w:val="32"/>
        </w:rPr>
        <w:t>Quarterly Check-in</w:t>
      </w:r>
    </w:p>
    <w:p w14:paraId="0120603A" w14:textId="77777777" w:rsidR="005727E5" w:rsidRPr="005727E5" w:rsidRDefault="005727E5" w:rsidP="005727E5">
      <w:pPr>
        <w:pStyle w:val="NoSpacing"/>
        <w:numPr>
          <w:ilvl w:val="0"/>
          <w:numId w:val="13"/>
        </w:numPr>
        <w:rPr>
          <w:sz w:val="32"/>
          <w:szCs w:val="32"/>
        </w:rPr>
      </w:pPr>
      <w:r w:rsidRPr="005727E5">
        <w:rPr>
          <w:sz w:val="32"/>
          <w:szCs w:val="32"/>
        </w:rPr>
        <w:t xml:space="preserve">Special Perf Improvement Plan </w:t>
      </w:r>
    </w:p>
    <w:p w14:paraId="79A0AD3C" w14:textId="77777777" w:rsidR="002F3E68" w:rsidRDefault="002F3E68" w:rsidP="002D57DD"/>
    <w:p w14:paraId="7D2EC322" w14:textId="5ECAF851" w:rsidR="002F3E68" w:rsidRPr="00F821E2" w:rsidRDefault="002F3E68" w:rsidP="002F3E68">
      <w:pPr>
        <w:pStyle w:val="HSTableText"/>
        <w:rPr>
          <w:sz w:val="28"/>
          <w:szCs w:val="28"/>
        </w:rPr>
      </w:pPr>
      <w:r w:rsidRPr="00F821E2">
        <w:rPr>
          <w:b/>
          <w:bCs w:val="0"/>
          <w:color w:val="FF0000"/>
          <w:sz w:val="28"/>
          <w:szCs w:val="28"/>
        </w:rPr>
        <w:t>NOTE</w:t>
      </w:r>
      <w:r w:rsidRPr="00F821E2">
        <w:rPr>
          <w:i/>
          <w:iCs/>
        </w:rPr>
        <w:t xml:space="preserve">: </w:t>
      </w:r>
      <w:r w:rsidRPr="00F821E2">
        <w:rPr>
          <w:sz w:val="28"/>
          <w:szCs w:val="28"/>
        </w:rPr>
        <w:t xml:space="preserve">When </w:t>
      </w:r>
      <w:r w:rsidR="00F821E2">
        <w:rPr>
          <w:b/>
          <w:sz w:val="28"/>
          <w:szCs w:val="28"/>
          <w:u w:val="single"/>
        </w:rPr>
        <w:t>supervisors</w:t>
      </w:r>
      <w:r w:rsidRPr="00F821E2">
        <w:rPr>
          <w:sz w:val="28"/>
          <w:szCs w:val="28"/>
        </w:rPr>
        <w:t xml:space="preserve"> navigate to Human Resources </w:t>
      </w:r>
      <w:r w:rsidRPr="00F821E2">
        <w:rPr>
          <w:sz w:val="28"/>
          <w:szCs w:val="28"/>
        </w:rPr>
        <w:sym w:font="Wingdings" w:char="F0E0"/>
      </w:r>
      <w:r w:rsidRPr="00F821E2">
        <w:rPr>
          <w:sz w:val="28"/>
          <w:szCs w:val="28"/>
        </w:rPr>
        <w:t xml:space="preserve"> Manager Self Service </w:t>
      </w:r>
      <w:r w:rsidRPr="00F821E2">
        <w:rPr>
          <w:sz w:val="28"/>
          <w:szCs w:val="28"/>
        </w:rPr>
        <w:sym w:font="Wingdings" w:char="F0E0"/>
      </w:r>
      <w:r w:rsidRPr="00F821E2">
        <w:rPr>
          <w:sz w:val="28"/>
          <w:szCs w:val="28"/>
        </w:rPr>
        <w:t xml:space="preserve"> UF Engaged </w:t>
      </w:r>
      <w:r w:rsidRPr="00F821E2">
        <w:rPr>
          <w:sz w:val="28"/>
          <w:szCs w:val="28"/>
        </w:rPr>
        <w:sym w:font="Wingdings" w:char="F0E0"/>
      </w:r>
      <w:r w:rsidRPr="00F821E2">
        <w:rPr>
          <w:sz w:val="28"/>
          <w:szCs w:val="28"/>
        </w:rPr>
        <w:t xml:space="preserve"> Performance Documents they will see the option of Current Documents, Historical Documents and View-Only Documents.  HR Liaisons will see all documents under View Documents regardless of whether they are current or historical. </w:t>
      </w:r>
    </w:p>
    <w:p w14:paraId="30A36050" w14:textId="77777777" w:rsidR="002F3E68" w:rsidRPr="00F821E2" w:rsidRDefault="002F3E68" w:rsidP="002F3E68">
      <w:pPr>
        <w:pStyle w:val="HSTableText"/>
        <w:rPr>
          <w:i/>
          <w:iCs/>
        </w:rPr>
      </w:pPr>
    </w:p>
    <w:p w14:paraId="23884060" w14:textId="77777777" w:rsidR="002F3E68" w:rsidRPr="00F821E2" w:rsidRDefault="002F3E68" w:rsidP="002F3E68">
      <w:pPr>
        <w:pStyle w:val="NoSpacing"/>
        <w:numPr>
          <w:ilvl w:val="0"/>
          <w:numId w:val="14"/>
        </w:numPr>
        <w:ind w:left="720"/>
        <w:rPr>
          <w:sz w:val="32"/>
          <w:szCs w:val="32"/>
        </w:rPr>
      </w:pPr>
      <w:r w:rsidRPr="00F821E2">
        <w:rPr>
          <w:b/>
          <w:bCs/>
          <w:sz w:val="32"/>
          <w:szCs w:val="32"/>
        </w:rPr>
        <w:t xml:space="preserve">Current Documents: </w:t>
      </w:r>
      <w:r w:rsidRPr="00F821E2">
        <w:rPr>
          <w:sz w:val="32"/>
          <w:szCs w:val="32"/>
        </w:rPr>
        <w:t>In-Progress Check-ins</w:t>
      </w:r>
    </w:p>
    <w:p w14:paraId="3D1A6D94" w14:textId="77777777" w:rsidR="002F3E68" w:rsidRPr="00F821E2" w:rsidRDefault="002F3E68" w:rsidP="002F3E68">
      <w:pPr>
        <w:pStyle w:val="NoSpacing"/>
        <w:numPr>
          <w:ilvl w:val="0"/>
          <w:numId w:val="14"/>
        </w:numPr>
        <w:ind w:left="720"/>
        <w:rPr>
          <w:sz w:val="32"/>
          <w:szCs w:val="32"/>
        </w:rPr>
      </w:pPr>
      <w:r w:rsidRPr="00F821E2">
        <w:rPr>
          <w:b/>
          <w:bCs/>
          <w:sz w:val="32"/>
          <w:szCs w:val="32"/>
        </w:rPr>
        <w:t xml:space="preserve">Historical Documents: </w:t>
      </w:r>
      <w:r w:rsidRPr="00F821E2">
        <w:rPr>
          <w:sz w:val="32"/>
          <w:szCs w:val="32"/>
        </w:rPr>
        <w:t>Completed or Cancelled Check-ins</w:t>
      </w:r>
    </w:p>
    <w:p w14:paraId="39EAA447" w14:textId="390D8FC1" w:rsidR="002F3E68" w:rsidRPr="00F821E2" w:rsidRDefault="002F3E68" w:rsidP="002F3E68">
      <w:pPr>
        <w:pStyle w:val="NoSpacing"/>
        <w:numPr>
          <w:ilvl w:val="0"/>
          <w:numId w:val="14"/>
        </w:numPr>
        <w:ind w:left="720"/>
        <w:rPr>
          <w:sz w:val="32"/>
          <w:szCs w:val="32"/>
        </w:rPr>
      </w:pPr>
      <w:r w:rsidRPr="00F821E2">
        <w:rPr>
          <w:b/>
          <w:bCs/>
          <w:sz w:val="32"/>
          <w:szCs w:val="32"/>
        </w:rPr>
        <w:t xml:space="preserve">View-Only Documents: </w:t>
      </w:r>
      <w:r w:rsidRPr="00F821E2">
        <w:rPr>
          <w:sz w:val="32"/>
          <w:szCs w:val="32"/>
        </w:rPr>
        <w:t>Check-ins for Direct and Indirect Reports</w:t>
      </w:r>
    </w:p>
    <w:p w14:paraId="5850AA7D" w14:textId="29A97346" w:rsidR="00AC0A9F" w:rsidRDefault="00AC0A9F" w:rsidP="00AC0A9F">
      <w:pPr>
        <w:pStyle w:val="NoSpacing"/>
        <w:rPr>
          <w:sz w:val="32"/>
          <w:szCs w:val="32"/>
          <w:highlight w:val="yellow"/>
        </w:rPr>
      </w:pPr>
    </w:p>
    <w:p w14:paraId="64B8138D" w14:textId="04D3013C" w:rsidR="00AC0A9F" w:rsidRDefault="00AC0A9F" w:rsidP="00AC0A9F">
      <w:pPr>
        <w:pStyle w:val="NoSpacing"/>
        <w:rPr>
          <w:sz w:val="32"/>
          <w:szCs w:val="32"/>
          <w:highlight w:val="yellow"/>
        </w:rPr>
      </w:pPr>
    </w:p>
    <w:p w14:paraId="79AD05A4" w14:textId="77777777" w:rsidR="002F3E68" w:rsidRDefault="002F3E68" w:rsidP="00377A6C">
      <w:pPr>
        <w:pStyle w:val="HSTableText"/>
      </w:pPr>
    </w:p>
    <w:p w14:paraId="537874DD" w14:textId="256089A1" w:rsidR="00EE5C17" w:rsidRPr="002D57DD" w:rsidRDefault="000D7B7B" w:rsidP="002D57DD"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7936" behindDoc="1" locked="0" layoutInCell="1" allowOverlap="1" wp14:anchorId="6D723C27" wp14:editId="44ACA3B4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428625" cy="428625"/>
            <wp:effectExtent l="0" t="0" r="9525" b="9525"/>
            <wp:wrapTight wrapText="bothSides">
              <wp:wrapPolygon edited="0">
                <wp:start x="11520" y="0"/>
                <wp:lineTo x="960" y="1920"/>
                <wp:lineTo x="0" y="2880"/>
                <wp:lineTo x="0" y="21120"/>
                <wp:lineTo x="20160" y="21120"/>
                <wp:lineTo x="21120" y="6720"/>
                <wp:lineTo x="16320" y="0"/>
                <wp:lineTo x="11520" y="0"/>
              </wp:wrapPolygon>
            </wp:wrapTight>
            <wp:docPr id="11" name="Graphic 11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7B717" w14:textId="3209F396" w:rsidR="000D7B7B" w:rsidRDefault="000D7B7B" w:rsidP="000D7B7B">
      <w:pPr>
        <w:pStyle w:val="Heading2"/>
      </w:pPr>
      <w:r>
        <w:t>Transferring Documents</w:t>
      </w:r>
    </w:p>
    <w:p w14:paraId="7E28518B" w14:textId="5E79FBFE" w:rsidR="000D7B7B" w:rsidRPr="00FC7D7D" w:rsidRDefault="00AC0A9F" w:rsidP="000D7B7B">
      <w:pPr>
        <w:rPr>
          <w:noProof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072AD" wp14:editId="014D336C">
                <wp:simplePos x="0" y="0"/>
                <wp:positionH relativeFrom="column">
                  <wp:posOffset>4067175</wp:posOffset>
                </wp:positionH>
                <wp:positionV relativeFrom="paragraph">
                  <wp:posOffset>363855</wp:posOffset>
                </wp:positionV>
                <wp:extent cx="1314450" cy="1400175"/>
                <wp:effectExtent l="0" t="0" r="57150" b="28575"/>
                <wp:wrapNone/>
                <wp:docPr id="14" name="Rectangle: 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00175"/>
                        </a:xfrm>
                        <a:prstGeom prst="foldedCorner">
                          <a:avLst>
                            <a:gd name="adj" fmla="val 27616"/>
                          </a:avLst>
                        </a:prstGeom>
                        <a:solidFill>
                          <a:schemeClr val="accen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6D9A4" w14:textId="42224BCE" w:rsidR="00FC7D7D" w:rsidRDefault="00FC7D7D" w:rsidP="00FC7D7D">
                            <w:pPr>
                              <w:jc w:val="center"/>
                            </w:pPr>
                            <w:r>
                              <w:t>Any document not listed with a status of Canceled can be transferred to a different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72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4" o:spid="_x0000_s1029" type="#_x0000_t65" style="position:absolute;margin-left:320.25pt;margin-top:28.65pt;width:103.5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" adj="15635" fillcolor="#4472c4 [3204]" strokecolor="#1f3763 [1604]" strokeweight="1pt">
                <v:fill opacity="44461f"/>
                <v:stroke joinstyle="miter"/>
                <v:textbox>
                  <w:txbxContent>
                    <w:p w14:paraId="5D26D9A4" w14:textId="42224BCE" w:rsidR="00FC7D7D" w:rsidRDefault="00FC7D7D" w:rsidP="00FC7D7D">
                      <w:pPr>
                        <w:jc w:val="center"/>
                      </w:pPr>
                      <w:r>
                        <w:t>Any document not listed with a status of Canceled can be transferred to a different manager.</w:t>
                      </w:r>
                    </w:p>
                  </w:txbxContent>
                </v:textbox>
              </v:shape>
            </w:pict>
          </mc:Fallback>
        </mc:AlternateContent>
      </w:r>
      <w:r w:rsidR="00722614" w:rsidRPr="00EE5C17">
        <w:rPr>
          <w:noProof/>
          <w:sz w:val="24"/>
          <w:szCs w:val="24"/>
        </w:rPr>
        <w:t xml:space="preserve">Human Resources </w:t>
      </w:r>
      <w:r w:rsidR="00722614" w:rsidRPr="00EE5C17">
        <w:rPr>
          <w:noProof/>
          <w:sz w:val="24"/>
          <w:szCs w:val="24"/>
        </w:rPr>
        <w:sym w:font="Wingdings" w:char="F0E0"/>
      </w:r>
      <w:r w:rsidR="00722614" w:rsidRPr="00EE5C17">
        <w:rPr>
          <w:noProof/>
          <w:sz w:val="24"/>
          <w:szCs w:val="24"/>
        </w:rPr>
        <w:t xml:space="preserve"> </w:t>
      </w:r>
      <w:r w:rsidR="00722614">
        <w:rPr>
          <w:noProof/>
          <w:sz w:val="24"/>
          <w:szCs w:val="24"/>
        </w:rPr>
        <w:t>Workforce Development</w:t>
      </w:r>
      <w:r w:rsidR="00722614" w:rsidRPr="00EE5C17">
        <w:rPr>
          <w:noProof/>
          <w:sz w:val="24"/>
          <w:szCs w:val="24"/>
        </w:rPr>
        <w:t xml:space="preserve"> </w:t>
      </w:r>
      <w:r w:rsidR="006F184B">
        <w:rPr>
          <w:noProof/>
          <w:sz w:val="24"/>
          <w:szCs w:val="24"/>
        </w:rPr>
        <w:sym w:font="Wingdings" w:char="F0E0"/>
      </w:r>
      <w:r w:rsidR="00722614" w:rsidRPr="00EE5C17">
        <w:rPr>
          <w:noProof/>
          <w:sz w:val="24"/>
          <w:szCs w:val="24"/>
        </w:rPr>
        <w:t xml:space="preserve"> </w:t>
      </w:r>
      <w:r w:rsidR="00722614">
        <w:rPr>
          <w:noProof/>
          <w:sz w:val="24"/>
          <w:szCs w:val="24"/>
        </w:rPr>
        <w:t>Performance Management</w:t>
      </w:r>
      <w:r w:rsidR="00722614" w:rsidRPr="00EE5C17">
        <w:rPr>
          <w:noProof/>
          <w:sz w:val="24"/>
          <w:szCs w:val="24"/>
        </w:rPr>
        <w:t xml:space="preserve"> </w:t>
      </w:r>
      <w:r w:rsidR="00722614" w:rsidRPr="00EE5C17">
        <w:rPr>
          <w:noProof/>
          <w:sz w:val="24"/>
          <w:szCs w:val="24"/>
        </w:rPr>
        <w:sym w:font="Wingdings" w:char="F0E0"/>
      </w:r>
      <w:r w:rsidR="00722614" w:rsidRPr="00EE5C17">
        <w:rPr>
          <w:noProof/>
          <w:sz w:val="24"/>
          <w:szCs w:val="24"/>
        </w:rPr>
        <w:t xml:space="preserve"> Performance Documents </w:t>
      </w:r>
      <w:r w:rsidR="00722614">
        <w:rPr>
          <w:noProof/>
          <w:sz w:val="24"/>
          <w:szCs w:val="24"/>
        </w:rPr>
        <w:sym w:font="Wingdings" w:char="F0E0"/>
      </w:r>
      <w:r w:rsidR="00722614">
        <w:rPr>
          <w:noProof/>
          <w:sz w:val="24"/>
          <w:szCs w:val="24"/>
        </w:rPr>
        <w:t xml:space="preserve"> Administrative Tasks </w:t>
      </w:r>
      <w:r w:rsidR="00722614">
        <w:rPr>
          <w:noProof/>
          <w:sz w:val="24"/>
          <w:szCs w:val="24"/>
        </w:rPr>
        <w:sym w:font="Wingdings" w:char="F0E0"/>
      </w:r>
      <w:r w:rsidR="00722614">
        <w:rPr>
          <w:noProof/>
          <w:sz w:val="24"/>
          <w:szCs w:val="24"/>
        </w:rPr>
        <w:t xml:space="preserve"> </w:t>
      </w:r>
      <w:r w:rsidR="00FC7D7D">
        <w:rPr>
          <w:noProof/>
          <w:sz w:val="24"/>
          <w:szCs w:val="24"/>
        </w:rPr>
        <w:t>Transfer Document</w:t>
      </w:r>
    </w:p>
    <w:p w14:paraId="216CCA5D" w14:textId="4219E213" w:rsidR="000D7B7B" w:rsidRPr="00BF10F4" w:rsidRDefault="000D7B7B" w:rsidP="00C80BA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F10F4">
        <w:rPr>
          <w:sz w:val="32"/>
          <w:szCs w:val="32"/>
        </w:rPr>
        <w:t>Select Document to Transfer</w:t>
      </w:r>
    </w:p>
    <w:p w14:paraId="2AFAD82F" w14:textId="40CBE2D5" w:rsidR="000D7B7B" w:rsidRPr="00BF10F4" w:rsidRDefault="000D7B7B" w:rsidP="000D7B7B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F10F4">
        <w:rPr>
          <w:sz w:val="32"/>
          <w:szCs w:val="32"/>
        </w:rPr>
        <w:t>Click Select a Manager</w:t>
      </w:r>
    </w:p>
    <w:p w14:paraId="2E0B0264" w14:textId="646E3A01" w:rsidR="000D7B7B" w:rsidRPr="00BF10F4" w:rsidRDefault="000D7B7B" w:rsidP="000D7B7B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F10F4">
        <w:rPr>
          <w:sz w:val="32"/>
          <w:szCs w:val="32"/>
        </w:rPr>
        <w:t>Search for correct Manager and select</w:t>
      </w:r>
    </w:p>
    <w:p w14:paraId="66AE3352" w14:textId="42FEBABC" w:rsidR="004822FD" w:rsidRPr="00BF10F4" w:rsidRDefault="000D7B7B" w:rsidP="004822FD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BF10F4">
        <w:rPr>
          <w:sz w:val="32"/>
          <w:szCs w:val="32"/>
        </w:rPr>
        <w:t>Confirm</w:t>
      </w:r>
    </w:p>
    <w:p w14:paraId="0171AF7C" w14:textId="679085A8" w:rsidR="00FD078A" w:rsidRDefault="00B7128E" w:rsidP="004822FD">
      <w:pPr>
        <w:pStyle w:val="Heading2"/>
      </w:pPr>
      <w:r w:rsidRPr="004822FD">
        <w:rPr>
          <w:noProof/>
        </w:rPr>
        <w:drawing>
          <wp:anchor distT="0" distB="0" distL="114300" distR="114300" simplePos="0" relativeHeight="251688960" behindDoc="1" locked="0" layoutInCell="1" allowOverlap="1" wp14:anchorId="71597B3F" wp14:editId="5F825E85">
            <wp:simplePos x="0" y="0"/>
            <wp:positionH relativeFrom="column">
              <wp:posOffset>75565</wp:posOffset>
            </wp:positionH>
            <wp:positionV relativeFrom="paragraph">
              <wp:posOffset>41275</wp:posOffset>
            </wp:positionV>
            <wp:extent cx="542925" cy="542925"/>
            <wp:effectExtent l="0" t="0" r="9525" b="9525"/>
            <wp:wrapTight wrapText="bothSides">
              <wp:wrapPolygon edited="0">
                <wp:start x="3032" y="0"/>
                <wp:lineTo x="0" y="9853"/>
                <wp:lineTo x="0" y="15158"/>
                <wp:lineTo x="4547" y="21221"/>
                <wp:lineTo x="16674" y="21221"/>
                <wp:lineTo x="21221" y="15158"/>
                <wp:lineTo x="21221" y="9095"/>
                <wp:lineTo x="15158" y="0"/>
                <wp:lineTo x="3032" y="0"/>
              </wp:wrapPolygon>
            </wp:wrapTight>
            <wp:docPr id="13" name="Graphic 12" descr="Shredder">
              <a:extLst xmlns:a="http://schemas.openxmlformats.org/drawingml/2006/main">
                <a:ext uri="{FF2B5EF4-FFF2-40B4-BE49-F238E27FC236}">
                  <a16:creationId xmlns:a16="http://schemas.microsoft.com/office/drawing/2014/main" id="{1819DA67-E015-42EA-9DB8-47BA838FB1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2" descr="Shredder">
                      <a:extLst>
                        <a:ext uri="{FF2B5EF4-FFF2-40B4-BE49-F238E27FC236}">
                          <a16:creationId xmlns:a16="http://schemas.microsoft.com/office/drawing/2014/main" id="{1819DA67-E015-42EA-9DB8-47BA838FB1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55D23" w14:textId="279DAEB2" w:rsidR="004822FD" w:rsidRDefault="004822FD" w:rsidP="004822FD">
      <w:pPr>
        <w:pStyle w:val="Heading2"/>
      </w:pPr>
      <w:r>
        <w:t>Cancelling Documents</w:t>
      </w:r>
    </w:p>
    <w:p w14:paraId="509A9A77" w14:textId="1650E6D2" w:rsidR="00980DBD" w:rsidRDefault="00B7128E" w:rsidP="00980DB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B2D6F" wp14:editId="67630DA2">
                <wp:simplePos x="0" y="0"/>
                <wp:positionH relativeFrom="column">
                  <wp:posOffset>4067175</wp:posOffset>
                </wp:positionH>
                <wp:positionV relativeFrom="paragraph">
                  <wp:posOffset>318770</wp:posOffset>
                </wp:positionV>
                <wp:extent cx="1676400" cy="1714500"/>
                <wp:effectExtent l="0" t="0" r="57150" b="19050"/>
                <wp:wrapNone/>
                <wp:docPr id="15" name="Rectangle: 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14500"/>
                        </a:xfrm>
                        <a:prstGeom prst="foldedCorner">
                          <a:avLst>
                            <a:gd name="adj" fmla="val 20500"/>
                          </a:avLst>
                        </a:prstGeom>
                        <a:solidFill>
                          <a:schemeClr val="accent1">
                            <a:alpha val="7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06ABF" w14:textId="651B4A1C" w:rsidR="00B7128E" w:rsidRDefault="00B7128E" w:rsidP="00B7128E">
                            <w:pPr>
                              <w:jc w:val="center"/>
                            </w:pPr>
                            <w:r>
                              <w:t>An open document can be canceled so that entry by the employee and manager will not occur.  This document will still reside in the system unless the Delete process is run.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2D6F" id="Rectangle: Folded Corner 15" o:spid="_x0000_s1030" type="#_x0000_t65" style="position:absolute;margin-left:320.25pt;margin-top:25.1pt;width:132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" adj="17172" fillcolor="#4472c4 [3204]" strokecolor="#1f3763 [1604]" strokeweight="1pt">
                <v:fill opacity="48573f"/>
                <v:stroke joinstyle="miter"/>
                <v:textbox>
                  <w:txbxContent>
                    <w:p w14:paraId="48C06ABF" w14:textId="651B4A1C" w:rsidR="00B7128E" w:rsidRDefault="00B7128E" w:rsidP="00B7128E">
                      <w:pPr>
                        <w:jc w:val="center"/>
                      </w:pPr>
                      <w:r>
                        <w:t>An open document can be canceled so that entry by the employee and manager will not occur.  This document will still reside in the system unless the Delete process is run.</w:t>
                      </w:r>
                    </w:p>
                  </w:txbxContent>
                </v:textbox>
              </v:shape>
            </w:pict>
          </mc:Fallback>
        </mc:AlternateContent>
      </w:r>
      <w:r w:rsidRPr="00EE5C17">
        <w:rPr>
          <w:noProof/>
          <w:sz w:val="24"/>
          <w:szCs w:val="24"/>
        </w:rPr>
        <w:t xml:space="preserve">Human Resources </w:t>
      </w:r>
      <w:r w:rsidRPr="00EE5C17">
        <w:rPr>
          <w:noProof/>
          <w:sz w:val="24"/>
          <w:szCs w:val="24"/>
        </w:rPr>
        <w:sym w:font="Wingdings" w:char="F0E0"/>
      </w:r>
      <w:r w:rsidRPr="00EE5C17">
        <w:rPr>
          <w:noProof/>
          <w:sz w:val="24"/>
          <w:szCs w:val="24"/>
        </w:rPr>
        <w:t xml:space="preserve"> </w:t>
      </w:r>
      <w:r w:rsidR="00722614">
        <w:rPr>
          <w:noProof/>
          <w:sz w:val="24"/>
          <w:szCs w:val="24"/>
        </w:rPr>
        <w:t>Workforce Development</w:t>
      </w:r>
      <w:r w:rsidRPr="00EE5C17">
        <w:rPr>
          <w:noProof/>
          <w:sz w:val="24"/>
          <w:szCs w:val="24"/>
        </w:rPr>
        <w:t xml:space="preserve"> </w:t>
      </w:r>
      <w:r w:rsidRPr="00EE5C17">
        <w:rPr>
          <w:noProof/>
          <w:sz w:val="24"/>
          <w:szCs w:val="24"/>
        </w:rPr>
        <w:sym w:font="Wingdings" w:char="F0E0"/>
      </w:r>
      <w:r w:rsidRPr="00EE5C17">
        <w:rPr>
          <w:noProof/>
          <w:sz w:val="24"/>
          <w:szCs w:val="24"/>
        </w:rPr>
        <w:t xml:space="preserve"> </w:t>
      </w:r>
      <w:r w:rsidR="00722614">
        <w:rPr>
          <w:noProof/>
          <w:sz w:val="24"/>
          <w:szCs w:val="24"/>
        </w:rPr>
        <w:t>Performance Management</w:t>
      </w:r>
      <w:r w:rsidRPr="00EE5C17">
        <w:rPr>
          <w:noProof/>
          <w:sz w:val="24"/>
          <w:szCs w:val="24"/>
        </w:rPr>
        <w:t xml:space="preserve"> </w:t>
      </w:r>
      <w:r w:rsidRPr="00EE5C17">
        <w:rPr>
          <w:noProof/>
          <w:sz w:val="24"/>
          <w:szCs w:val="24"/>
        </w:rPr>
        <w:sym w:font="Wingdings" w:char="F0E0"/>
      </w:r>
      <w:r w:rsidRPr="00EE5C17">
        <w:rPr>
          <w:noProof/>
          <w:sz w:val="24"/>
          <w:szCs w:val="24"/>
        </w:rPr>
        <w:t xml:space="preserve"> Performance Documents </w:t>
      </w:r>
      <w:r>
        <w:rPr>
          <w:noProof/>
          <w:sz w:val="24"/>
          <w:szCs w:val="24"/>
        </w:rPr>
        <w:sym w:font="Wingdings" w:char="F0E0"/>
      </w:r>
      <w:r>
        <w:rPr>
          <w:noProof/>
          <w:sz w:val="24"/>
          <w:szCs w:val="24"/>
        </w:rPr>
        <w:t xml:space="preserve"> Administrative Tasks </w:t>
      </w:r>
      <w:r>
        <w:rPr>
          <w:noProof/>
          <w:sz w:val="24"/>
          <w:szCs w:val="24"/>
        </w:rPr>
        <w:sym w:font="Wingdings" w:char="F0E0"/>
      </w:r>
      <w:r>
        <w:rPr>
          <w:noProof/>
          <w:sz w:val="24"/>
          <w:szCs w:val="24"/>
        </w:rPr>
        <w:t xml:space="preserve"> Cancel Document</w:t>
      </w:r>
    </w:p>
    <w:p w14:paraId="58D92377" w14:textId="7851B4A5" w:rsidR="00980DBD" w:rsidRDefault="00980DBD" w:rsidP="00980DBD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Select Document to Cancel</w:t>
      </w:r>
    </w:p>
    <w:p w14:paraId="7B8DFB50" w14:textId="527D7455" w:rsidR="00980DBD" w:rsidRDefault="00980DBD" w:rsidP="00980DBD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Confirm Cancellation</w:t>
      </w:r>
    </w:p>
    <w:p w14:paraId="31002210" w14:textId="44A6DC77" w:rsidR="00980DBD" w:rsidRDefault="00CE0AC0" w:rsidP="00980DBD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Save</w:t>
      </w:r>
    </w:p>
    <w:p w14:paraId="3FEB5B5E" w14:textId="4A476201" w:rsidR="00CE0AC0" w:rsidRPr="00CE0AC0" w:rsidRDefault="00CE0AC0" w:rsidP="00CE0AC0">
      <w:pPr>
        <w:rPr>
          <w:sz w:val="32"/>
          <w:szCs w:val="32"/>
        </w:rPr>
      </w:pPr>
    </w:p>
    <w:p w14:paraId="370EA6A1" w14:textId="260B40E1" w:rsidR="00114903" w:rsidRDefault="00114903" w:rsidP="004822FD"/>
    <w:p w14:paraId="5D798168" w14:textId="2850CF0C" w:rsidR="003055C2" w:rsidRDefault="003055C2" w:rsidP="009D3702">
      <w:pPr>
        <w:pStyle w:val="Heading2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F0451E9" wp14:editId="3148477E">
            <wp:simplePos x="0" y="0"/>
            <wp:positionH relativeFrom="column">
              <wp:posOffset>-57150</wp:posOffset>
            </wp:positionH>
            <wp:positionV relativeFrom="paragraph">
              <wp:posOffset>174625</wp:posOffset>
            </wp:positionV>
            <wp:extent cx="571500" cy="571500"/>
            <wp:effectExtent l="0" t="0" r="0" b="0"/>
            <wp:wrapTight wrapText="bothSides">
              <wp:wrapPolygon edited="0">
                <wp:start x="2160" y="0"/>
                <wp:lineTo x="2160" y="20880"/>
                <wp:lineTo x="18720" y="20880"/>
                <wp:lineTo x="18000" y="6480"/>
                <wp:lineTo x="13680" y="0"/>
                <wp:lineTo x="2160" y="0"/>
              </wp:wrapPolygon>
            </wp:wrapTight>
            <wp:docPr id="8" name="Graphic 8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ument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E3C8" w14:textId="22EAE49B" w:rsidR="009D3702" w:rsidRDefault="009D3702" w:rsidP="009D3702">
      <w:pPr>
        <w:pStyle w:val="Heading2"/>
      </w:pPr>
      <w:r>
        <w:t>Reporting</w:t>
      </w:r>
    </w:p>
    <w:p w14:paraId="68E348C7" w14:textId="77777777" w:rsidR="003055C2" w:rsidRDefault="003055C2" w:rsidP="003055C2">
      <w:pPr>
        <w:pStyle w:val="NoSpacing"/>
      </w:pPr>
    </w:p>
    <w:p w14:paraId="2FFD300D" w14:textId="7A8B38A4" w:rsidR="008F6FD9" w:rsidRDefault="003055C2" w:rsidP="003055C2">
      <w:pPr>
        <w:pStyle w:val="NoSpacing"/>
        <w:rPr>
          <w:sz w:val="32"/>
          <w:szCs w:val="32"/>
        </w:rPr>
      </w:pPr>
      <w:r w:rsidRPr="003055C2">
        <w:rPr>
          <w:sz w:val="32"/>
          <w:szCs w:val="32"/>
        </w:rPr>
        <w:t>Two available reports:</w:t>
      </w:r>
    </w:p>
    <w:p w14:paraId="4A08E4D0" w14:textId="77777777" w:rsidR="006C4DDC" w:rsidRPr="003055C2" w:rsidRDefault="006C4DDC" w:rsidP="003055C2">
      <w:pPr>
        <w:pStyle w:val="NoSpacing"/>
        <w:rPr>
          <w:sz w:val="32"/>
          <w:szCs w:val="32"/>
        </w:rPr>
      </w:pPr>
    </w:p>
    <w:p w14:paraId="078D2576" w14:textId="70D0377F" w:rsidR="008F6FD9" w:rsidRPr="008F6FD9" w:rsidRDefault="008F6FD9" w:rsidP="008F6FD9">
      <w:pPr>
        <w:pStyle w:val="ListParagraph"/>
        <w:numPr>
          <w:ilvl w:val="0"/>
          <w:numId w:val="21"/>
        </w:numPr>
      </w:pPr>
      <w:r>
        <w:rPr>
          <w:sz w:val="32"/>
          <w:szCs w:val="32"/>
        </w:rPr>
        <w:t>UF Engaged - Reports To</w:t>
      </w:r>
    </w:p>
    <w:p w14:paraId="6B82DBE0" w14:textId="5C05869E" w:rsidR="008F6FD9" w:rsidRPr="006C4DDC" w:rsidRDefault="008F6FD9" w:rsidP="008F6FD9">
      <w:pPr>
        <w:pStyle w:val="ListParagraph"/>
        <w:numPr>
          <w:ilvl w:val="0"/>
          <w:numId w:val="21"/>
        </w:numPr>
      </w:pPr>
      <w:r>
        <w:rPr>
          <w:sz w:val="32"/>
          <w:szCs w:val="32"/>
        </w:rPr>
        <w:t>UF Engaged – Docs View</w:t>
      </w:r>
    </w:p>
    <w:p w14:paraId="5B0A457F" w14:textId="46FDE8FF" w:rsidR="006C4DDC" w:rsidRDefault="006C4DDC" w:rsidP="006C4DDC"/>
    <w:p w14:paraId="15E06225" w14:textId="5C21E14F" w:rsidR="006C4DDC" w:rsidRDefault="006C4DDC" w:rsidP="006C4DDC"/>
    <w:p w14:paraId="1ACD7290" w14:textId="56B0B024" w:rsidR="006C4DDC" w:rsidRDefault="006C4DDC" w:rsidP="006C4DDC"/>
    <w:p w14:paraId="536226E6" w14:textId="777B2CE1" w:rsidR="006C4DDC" w:rsidRDefault="006C4DDC" w:rsidP="006C4DDC"/>
    <w:p w14:paraId="4B75A016" w14:textId="77777777" w:rsidR="006C4DDC" w:rsidRPr="008F6FD9" w:rsidRDefault="006C4DDC" w:rsidP="006C4DDC"/>
    <w:p w14:paraId="31F1682D" w14:textId="51413697" w:rsidR="00381742" w:rsidRDefault="00381742" w:rsidP="00381742">
      <w:pPr>
        <w:pStyle w:val="Heading2"/>
      </w:pPr>
      <w:r>
        <w:lastRenderedPageBreak/>
        <w:t>UF Engaged – Reports To</w:t>
      </w:r>
    </w:p>
    <w:p w14:paraId="3B1E2B7A" w14:textId="5E0EFF9A" w:rsidR="00381742" w:rsidRDefault="00381742" w:rsidP="00381742">
      <w:pPr>
        <w:pStyle w:val="NoSpacing"/>
        <w:rPr>
          <w:sz w:val="32"/>
          <w:szCs w:val="32"/>
        </w:rPr>
      </w:pPr>
      <w:r w:rsidRPr="00381742">
        <w:rPr>
          <w:sz w:val="24"/>
          <w:szCs w:val="24"/>
        </w:rPr>
        <w:t>This report will provide you with reporting relationships based on your search criteria</w:t>
      </w:r>
      <w:r>
        <w:rPr>
          <w:sz w:val="24"/>
          <w:szCs w:val="24"/>
        </w:rPr>
        <w:t xml:space="preserve"> selected</w:t>
      </w:r>
      <w:r>
        <w:rPr>
          <w:sz w:val="32"/>
          <w:szCs w:val="32"/>
        </w:rPr>
        <w:t>.</w:t>
      </w:r>
    </w:p>
    <w:p w14:paraId="0070AB8A" w14:textId="77777777" w:rsidR="007138D7" w:rsidRPr="00381742" w:rsidRDefault="007138D7" w:rsidP="00381742">
      <w:pPr>
        <w:pStyle w:val="NoSpacing"/>
        <w:rPr>
          <w:sz w:val="32"/>
          <w:szCs w:val="32"/>
        </w:rPr>
      </w:pPr>
    </w:p>
    <w:p w14:paraId="4A515A8B" w14:textId="76FBF620" w:rsidR="006F184B" w:rsidRPr="00381742" w:rsidRDefault="006F184B" w:rsidP="00381742">
      <w:pPr>
        <w:pStyle w:val="NoSpacing"/>
        <w:rPr>
          <w:b/>
          <w:bCs/>
          <w:sz w:val="32"/>
          <w:szCs w:val="32"/>
        </w:rPr>
      </w:pPr>
      <w:r w:rsidRPr="00381742">
        <w:rPr>
          <w:b/>
          <w:bCs/>
          <w:sz w:val="32"/>
          <w:szCs w:val="32"/>
        </w:rPr>
        <w:t>Navigation</w:t>
      </w:r>
    </w:p>
    <w:p w14:paraId="4C76C4D6" w14:textId="61E83C72" w:rsidR="006F184B" w:rsidRDefault="006F184B" w:rsidP="006F184B">
      <w:pPr>
        <w:rPr>
          <w:sz w:val="24"/>
          <w:szCs w:val="24"/>
        </w:rPr>
      </w:pPr>
      <w:r w:rsidRPr="006F184B">
        <w:rPr>
          <w:sz w:val="24"/>
          <w:szCs w:val="24"/>
        </w:rPr>
        <w:t>Main Menu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0"/>
      </w:r>
      <w:r w:rsidR="003055C2">
        <w:rPr>
          <w:sz w:val="24"/>
          <w:szCs w:val="24"/>
        </w:rPr>
        <w:t xml:space="preserve"> Enterprise Analytics </w:t>
      </w:r>
      <w:r w:rsidR="00DD6D7C">
        <w:rPr>
          <w:sz w:val="24"/>
          <w:szCs w:val="24"/>
        </w:rPr>
        <w:sym w:font="Wingdings" w:char="F0E0"/>
      </w:r>
      <w:r w:rsidR="00DD6D7C">
        <w:rPr>
          <w:sz w:val="24"/>
          <w:szCs w:val="24"/>
        </w:rPr>
        <w:t xml:space="preserve"> Access Enterprise Analytics </w:t>
      </w:r>
    </w:p>
    <w:p w14:paraId="17BADAC8" w14:textId="678FF189" w:rsidR="006F184B" w:rsidRDefault="006F184B" w:rsidP="006F184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 xml:space="preserve">Enter UF Engaged into the Search </w:t>
      </w:r>
      <w:r w:rsidR="00381742">
        <w:rPr>
          <w:sz w:val="32"/>
          <w:szCs w:val="32"/>
        </w:rPr>
        <w:t>field</w:t>
      </w:r>
    </w:p>
    <w:p w14:paraId="16A00540" w14:textId="58314FCD" w:rsidR="006F184B" w:rsidRDefault="006F184B" w:rsidP="006F184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Select UF Engaged – Reports To report</w:t>
      </w:r>
    </w:p>
    <w:p w14:paraId="76CF45D5" w14:textId="264F262F" w:rsidR="006F184B" w:rsidRDefault="006F184B" w:rsidP="006F184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Enter any of the Optional Prompts (Department, Supervisor ID, Employee ID)</w:t>
      </w:r>
    </w:p>
    <w:p w14:paraId="4578A6ED" w14:textId="76278596" w:rsidR="006F184B" w:rsidRDefault="006F184B" w:rsidP="006F184B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Select Finish</w:t>
      </w:r>
    </w:p>
    <w:p w14:paraId="653CC720" w14:textId="65570B56" w:rsidR="006F184B" w:rsidRDefault="00381742" w:rsidP="006F184B">
      <w:pPr>
        <w:rPr>
          <w:noProof/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</w:rPr>
        <w:t>Report Features</w:t>
      </w:r>
    </w:p>
    <w:p w14:paraId="4A7D347D" w14:textId="5513D782" w:rsidR="00381742" w:rsidRPr="00381742" w:rsidRDefault="00381742" w:rsidP="00381742">
      <w:pPr>
        <w:pStyle w:val="ListParagraph"/>
        <w:numPr>
          <w:ilvl w:val="0"/>
          <w:numId w:val="23"/>
        </w:numPr>
        <w:rPr>
          <w:color w:val="70AD47" w:themeColor="accent6"/>
          <w:sz w:val="32"/>
          <w:szCs w:val="32"/>
        </w:rPr>
      </w:pPr>
      <w:r>
        <w:rPr>
          <w:sz w:val="32"/>
          <w:szCs w:val="32"/>
        </w:rPr>
        <w:t>Use the Filter options to quickly sort and view data</w:t>
      </w:r>
    </w:p>
    <w:p w14:paraId="753F6ECA" w14:textId="62B1922A" w:rsidR="00381742" w:rsidRPr="00381742" w:rsidRDefault="00381742" w:rsidP="00381742">
      <w:pPr>
        <w:pStyle w:val="ListParagraph"/>
        <w:numPr>
          <w:ilvl w:val="0"/>
          <w:numId w:val="23"/>
        </w:numPr>
        <w:rPr>
          <w:color w:val="70AD47" w:themeColor="accent6"/>
          <w:sz w:val="32"/>
          <w:szCs w:val="32"/>
        </w:rPr>
      </w:pPr>
      <w:r>
        <w:rPr>
          <w:sz w:val="32"/>
          <w:szCs w:val="32"/>
        </w:rPr>
        <w:t>Use the Run option to download the data in the format of choice</w:t>
      </w:r>
    </w:p>
    <w:p w14:paraId="63D6AB3F" w14:textId="0B8C47AC" w:rsidR="00381742" w:rsidRDefault="00381742" w:rsidP="00381742">
      <w:pPr>
        <w:pStyle w:val="Heading2"/>
      </w:pPr>
      <w:r>
        <w:t>UF Engaged – Docs View</w:t>
      </w:r>
    </w:p>
    <w:p w14:paraId="1FA640FE" w14:textId="4F48976A" w:rsidR="00381742" w:rsidRPr="00381742" w:rsidRDefault="00381742" w:rsidP="00381742">
      <w:pPr>
        <w:rPr>
          <w:sz w:val="24"/>
          <w:szCs w:val="24"/>
        </w:rPr>
      </w:pPr>
      <w:r w:rsidRPr="00381742">
        <w:rPr>
          <w:sz w:val="24"/>
          <w:szCs w:val="24"/>
        </w:rPr>
        <w:t>This report will provide you with document statuses based on your search criteria selected.</w:t>
      </w:r>
    </w:p>
    <w:p w14:paraId="5B159745" w14:textId="71F14E53" w:rsidR="00381742" w:rsidRDefault="00381742" w:rsidP="0038174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Navigation</w:t>
      </w:r>
    </w:p>
    <w:p w14:paraId="5156C827" w14:textId="6B03B404" w:rsidR="00381742" w:rsidRPr="00DD6D7C" w:rsidRDefault="00DD6D7C" w:rsidP="00DD6D7C">
      <w:pPr>
        <w:rPr>
          <w:sz w:val="24"/>
          <w:szCs w:val="24"/>
        </w:rPr>
      </w:pPr>
      <w:r w:rsidRPr="006F184B">
        <w:rPr>
          <w:sz w:val="24"/>
          <w:szCs w:val="24"/>
        </w:rPr>
        <w:t>Main Menu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Enterprise Analytics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Access Enterprise Analytics </w:t>
      </w:r>
    </w:p>
    <w:p w14:paraId="5EE94691" w14:textId="1831F74E" w:rsidR="00381742" w:rsidRDefault="00381742" w:rsidP="00381742">
      <w:pPr>
        <w:pStyle w:val="NoSpacing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 xml:space="preserve"> Enter UF Engaged into the Search field</w:t>
      </w:r>
    </w:p>
    <w:p w14:paraId="4FE91957" w14:textId="0C9BA267" w:rsidR="00381742" w:rsidRDefault="00381742" w:rsidP="00381742">
      <w:pPr>
        <w:pStyle w:val="NoSpacing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Select UF Engaged – Docs View report</w:t>
      </w:r>
    </w:p>
    <w:p w14:paraId="49B1F2B4" w14:textId="0302C154" w:rsidR="00381742" w:rsidRDefault="00381742" w:rsidP="00381742">
      <w:pPr>
        <w:pStyle w:val="NoSpacing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Enter any of the Optional Prompts (Department, Review Type, Supervisor ID, Employee ID)</w:t>
      </w:r>
    </w:p>
    <w:p w14:paraId="1BBF76CE" w14:textId="172780BF" w:rsidR="00381742" w:rsidRDefault="00381742" w:rsidP="00381742">
      <w:pPr>
        <w:pStyle w:val="NoSpacing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Select Finish</w:t>
      </w:r>
    </w:p>
    <w:p w14:paraId="6182E96A" w14:textId="5C3DC382" w:rsidR="00381742" w:rsidRDefault="00381742" w:rsidP="00381742">
      <w:pPr>
        <w:pStyle w:val="NoSpacing"/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>Report Features</w:t>
      </w:r>
    </w:p>
    <w:p w14:paraId="48823AFA" w14:textId="4D0E2826" w:rsidR="00381742" w:rsidRPr="00381742" w:rsidRDefault="00381742" w:rsidP="00381742">
      <w:pPr>
        <w:pStyle w:val="NoSpacing"/>
        <w:numPr>
          <w:ilvl w:val="0"/>
          <w:numId w:val="25"/>
        </w:numPr>
        <w:rPr>
          <w:color w:val="70AD47" w:themeColor="accent6"/>
          <w:sz w:val="32"/>
          <w:szCs w:val="32"/>
        </w:rPr>
      </w:pPr>
      <w:r>
        <w:rPr>
          <w:sz w:val="32"/>
          <w:szCs w:val="32"/>
        </w:rPr>
        <w:t>Use the Filter options to quickly sort and view data</w:t>
      </w:r>
    </w:p>
    <w:p w14:paraId="33271837" w14:textId="5F7E57BC" w:rsidR="00381742" w:rsidRPr="00381742" w:rsidRDefault="00381742" w:rsidP="00381742">
      <w:pPr>
        <w:pStyle w:val="NoSpacing"/>
        <w:numPr>
          <w:ilvl w:val="0"/>
          <w:numId w:val="25"/>
        </w:numPr>
        <w:rPr>
          <w:color w:val="70AD47" w:themeColor="accent6"/>
          <w:sz w:val="32"/>
          <w:szCs w:val="32"/>
        </w:rPr>
      </w:pPr>
      <w:r>
        <w:rPr>
          <w:sz w:val="32"/>
          <w:szCs w:val="32"/>
        </w:rPr>
        <w:t>Use the Run option to download the data in the format of choice</w:t>
      </w:r>
    </w:p>
    <w:p w14:paraId="5811C2F0" w14:textId="4A38306D" w:rsidR="00114903" w:rsidRDefault="00DD6D7C" w:rsidP="004822FD">
      <w:r>
        <w:rPr>
          <w:noProof/>
        </w:rPr>
        <w:drawing>
          <wp:anchor distT="0" distB="0" distL="114300" distR="114300" simplePos="0" relativeHeight="251695104" behindDoc="1" locked="0" layoutInCell="1" allowOverlap="1" wp14:anchorId="5FC57459" wp14:editId="0D7CB061">
            <wp:simplePos x="0" y="0"/>
            <wp:positionH relativeFrom="column">
              <wp:posOffset>-409575</wp:posOffset>
            </wp:positionH>
            <wp:positionV relativeFrom="paragraph">
              <wp:posOffset>67945</wp:posOffset>
            </wp:positionV>
            <wp:extent cx="7336707" cy="2238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07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9D7D7" w14:textId="402FDF0E" w:rsidR="00114903" w:rsidRPr="00114903" w:rsidRDefault="00114903" w:rsidP="00114903">
      <w:pPr>
        <w:pStyle w:val="Heading2"/>
      </w:pPr>
      <w:r>
        <w:t>Questions?</w:t>
      </w:r>
    </w:p>
    <w:p w14:paraId="786CC49D" w14:textId="2E7C900C" w:rsidR="004822FD" w:rsidRDefault="00114903" w:rsidP="004822FD">
      <w:pPr>
        <w:rPr>
          <w:sz w:val="32"/>
          <w:szCs w:val="32"/>
        </w:rPr>
      </w:pPr>
      <w:r w:rsidRPr="00114903">
        <w:rPr>
          <w:sz w:val="32"/>
          <w:szCs w:val="32"/>
        </w:rPr>
        <w:t xml:space="preserve">Email Address: </w:t>
      </w:r>
      <w:hyperlink r:id="rId32" w:history="1">
        <w:r w:rsidRPr="00114903">
          <w:rPr>
            <w:rStyle w:val="Hyperlink"/>
            <w:sz w:val="32"/>
            <w:szCs w:val="32"/>
          </w:rPr>
          <w:t>UFEngaged@hr.ufl.edu</w:t>
        </w:r>
      </w:hyperlink>
    </w:p>
    <w:p w14:paraId="271B8B44" w14:textId="1D02B264" w:rsidR="00114903" w:rsidRPr="00114903" w:rsidRDefault="00114903" w:rsidP="00114903">
      <w:pPr>
        <w:pStyle w:val="Heading2"/>
      </w:pPr>
      <w:r>
        <w:t>Guides/Simulations/Trainings/FAQs</w:t>
      </w:r>
    </w:p>
    <w:p w14:paraId="33B297E6" w14:textId="04324818" w:rsidR="00114903" w:rsidRPr="00114903" w:rsidRDefault="00114903" w:rsidP="004822FD">
      <w:pPr>
        <w:rPr>
          <w:sz w:val="32"/>
          <w:szCs w:val="32"/>
        </w:rPr>
      </w:pPr>
      <w:r w:rsidRPr="00114903">
        <w:rPr>
          <w:sz w:val="32"/>
          <w:szCs w:val="32"/>
        </w:rPr>
        <w:t xml:space="preserve">Website: </w:t>
      </w:r>
      <w:hyperlink r:id="rId33" w:history="1">
        <w:r w:rsidRPr="00114903">
          <w:rPr>
            <w:rStyle w:val="Hyperlink"/>
            <w:sz w:val="32"/>
            <w:szCs w:val="32"/>
          </w:rPr>
          <w:t>https://hr.ufl.edu/manager-resources/employee-relations/uf-engaged/</w:t>
        </w:r>
      </w:hyperlink>
    </w:p>
    <w:p w14:paraId="6E66F93C" w14:textId="720588FC" w:rsidR="00114903" w:rsidRPr="00820773" w:rsidRDefault="00114903" w:rsidP="00820773">
      <w:pPr>
        <w:pStyle w:val="Heading2"/>
      </w:pPr>
    </w:p>
    <w:p w14:paraId="0152C28A" w14:textId="04434AAA" w:rsidR="00820773" w:rsidRDefault="00820773" w:rsidP="007138D7">
      <w:pPr>
        <w:pStyle w:val="Heading2"/>
      </w:pPr>
      <w:r w:rsidRPr="00820773">
        <w:t>Instruction Guides and Simulations Available Online Now</w:t>
      </w:r>
    </w:p>
    <w:p w14:paraId="2493FB74" w14:textId="77777777" w:rsidR="007138D7" w:rsidRPr="007138D7" w:rsidRDefault="007138D7" w:rsidP="007138D7"/>
    <w:p w14:paraId="7A378419" w14:textId="5EFDE725" w:rsidR="00820773" w:rsidRDefault="00820773" w:rsidP="00820773">
      <w:pPr>
        <w:rPr>
          <w:color w:val="70AD47" w:themeColor="accent6"/>
          <w:sz w:val="32"/>
          <w:szCs w:val="32"/>
        </w:rPr>
      </w:pPr>
      <w:r w:rsidRPr="00820773">
        <w:rPr>
          <w:color w:val="70AD47" w:themeColor="accent6"/>
          <w:sz w:val="32"/>
          <w:szCs w:val="32"/>
        </w:rPr>
        <w:t>For Leaders</w:t>
      </w:r>
    </w:p>
    <w:p w14:paraId="4D996D6E" w14:textId="0F8004FF" w:rsidR="00820773" w:rsidRPr="00820773" w:rsidRDefault="00820773" w:rsidP="00820773">
      <w:pPr>
        <w:pStyle w:val="ListParagraph"/>
        <w:numPr>
          <w:ilvl w:val="0"/>
          <w:numId w:val="26"/>
        </w:numPr>
        <w:rPr>
          <w:color w:val="70AD47" w:themeColor="accent6"/>
          <w:sz w:val="32"/>
          <w:szCs w:val="32"/>
        </w:rPr>
      </w:pPr>
      <w:r>
        <w:rPr>
          <w:color w:val="000000" w:themeColor="text1"/>
          <w:sz w:val="32"/>
          <w:szCs w:val="32"/>
        </w:rPr>
        <w:t>Performance Notes (Instruction Guide/Simulation)</w:t>
      </w:r>
    </w:p>
    <w:p w14:paraId="3D4C73D8" w14:textId="2DEDEE9D" w:rsidR="00820773" w:rsidRPr="00820773" w:rsidRDefault="00820773" w:rsidP="00820773">
      <w:pPr>
        <w:pStyle w:val="ListParagraph"/>
        <w:numPr>
          <w:ilvl w:val="0"/>
          <w:numId w:val="26"/>
        </w:numPr>
        <w:rPr>
          <w:color w:val="70AD47" w:themeColor="accent6"/>
          <w:sz w:val="32"/>
          <w:szCs w:val="32"/>
        </w:rPr>
      </w:pPr>
      <w:r>
        <w:rPr>
          <w:color w:val="000000" w:themeColor="text1"/>
          <w:sz w:val="32"/>
          <w:szCs w:val="32"/>
        </w:rPr>
        <w:t>Quarterly Check-in (Instruction Guide/Simulation)</w:t>
      </w:r>
    </w:p>
    <w:p w14:paraId="1BE7B84E" w14:textId="07A817DE" w:rsidR="00820773" w:rsidRPr="00820773" w:rsidRDefault="00820773" w:rsidP="00820773">
      <w:pPr>
        <w:pStyle w:val="ListParagraph"/>
        <w:numPr>
          <w:ilvl w:val="0"/>
          <w:numId w:val="26"/>
        </w:numPr>
        <w:rPr>
          <w:color w:val="70AD47" w:themeColor="accent6"/>
          <w:sz w:val="32"/>
          <w:szCs w:val="32"/>
        </w:rPr>
      </w:pPr>
      <w:r>
        <w:rPr>
          <w:color w:val="000000" w:themeColor="text1"/>
          <w:sz w:val="32"/>
          <w:szCs w:val="32"/>
        </w:rPr>
        <w:t>Six Month Probation Check-in (Instruction Guide/Simulation)</w:t>
      </w:r>
    </w:p>
    <w:p w14:paraId="56A860FC" w14:textId="501C5A8A" w:rsidR="00820773" w:rsidRPr="00820773" w:rsidRDefault="00820773" w:rsidP="00820773">
      <w:pPr>
        <w:pStyle w:val="ListParagraph"/>
        <w:numPr>
          <w:ilvl w:val="0"/>
          <w:numId w:val="26"/>
        </w:numPr>
        <w:rPr>
          <w:color w:val="70AD47" w:themeColor="accent6"/>
          <w:sz w:val="32"/>
          <w:szCs w:val="32"/>
        </w:rPr>
      </w:pPr>
      <w:r>
        <w:rPr>
          <w:color w:val="000000" w:themeColor="text1"/>
          <w:sz w:val="32"/>
          <w:szCs w:val="32"/>
        </w:rPr>
        <w:t>Special Performance Improvement Plan (Instruction Guide/Simulation)</w:t>
      </w:r>
    </w:p>
    <w:p w14:paraId="44A8E330" w14:textId="7E2296F9" w:rsidR="00820773" w:rsidRDefault="00820773" w:rsidP="00820773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>For Staff Employees</w:t>
      </w:r>
    </w:p>
    <w:p w14:paraId="1006C7C6" w14:textId="06E5642C" w:rsidR="00820773" w:rsidRPr="00820773" w:rsidRDefault="00820773" w:rsidP="00820773">
      <w:pPr>
        <w:pStyle w:val="ListParagraph"/>
        <w:numPr>
          <w:ilvl w:val="0"/>
          <w:numId w:val="27"/>
        </w:numPr>
        <w:rPr>
          <w:color w:val="70AD47" w:themeColor="accent6"/>
          <w:sz w:val="32"/>
          <w:szCs w:val="32"/>
        </w:rPr>
      </w:pPr>
      <w:r>
        <w:rPr>
          <w:color w:val="000000" w:themeColor="text1"/>
          <w:sz w:val="32"/>
          <w:szCs w:val="32"/>
        </w:rPr>
        <w:t>Performance Notes (Instruction Guide/Simulation)</w:t>
      </w:r>
    </w:p>
    <w:p w14:paraId="2940A6EA" w14:textId="20B6BDC5" w:rsidR="00820773" w:rsidRPr="00820773" w:rsidRDefault="00820773" w:rsidP="00820773">
      <w:pPr>
        <w:pStyle w:val="ListParagraph"/>
        <w:numPr>
          <w:ilvl w:val="0"/>
          <w:numId w:val="27"/>
        </w:numPr>
        <w:rPr>
          <w:color w:val="70AD47" w:themeColor="accent6"/>
          <w:sz w:val="32"/>
          <w:szCs w:val="32"/>
        </w:rPr>
      </w:pPr>
      <w:r>
        <w:rPr>
          <w:color w:val="000000" w:themeColor="text1"/>
          <w:sz w:val="32"/>
          <w:szCs w:val="32"/>
        </w:rPr>
        <w:t>Employee Self-Assessment</w:t>
      </w:r>
      <w:r w:rsidR="006C4DDC">
        <w:rPr>
          <w:color w:val="000000" w:themeColor="text1"/>
          <w:sz w:val="32"/>
          <w:szCs w:val="32"/>
        </w:rPr>
        <w:t xml:space="preserve"> (Instruction Guide/Simulation)</w:t>
      </w:r>
    </w:p>
    <w:p w14:paraId="6EE56A32" w14:textId="77777777" w:rsidR="00820773" w:rsidRPr="00820773" w:rsidRDefault="00820773" w:rsidP="00820773">
      <w:pPr>
        <w:rPr>
          <w:sz w:val="32"/>
          <w:szCs w:val="32"/>
        </w:rPr>
      </w:pPr>
    </w:p>
    <w:sectPr w:rsidR="00820773" w:rsidRPr="00820773" w:rsidSect="00DE4E4C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C3328" w14:textId="77777777" w:rsidR="00DF0D55" w:rsidRDefault="00DF0D55" w:rsidP="00177B0B">
      <w:pPr>
        <w:spacing w:after="0" w:line="240" w:lineRule="auto"/>
      </w:pPr>
      <w:r>
        <w:separator/>
      </w:r>
    </w:p>
  </w:endnote>
  <w:endnote w:type="continuationSeparator" w:id="0">
    <w:p w14:paraId="19E6BA92" w14:textId="77777777" w:rsidR="00DF0D55" w:rsidRDefault="00DF0D55" w:rsidP="001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5C2C" w14:textId="77777777" w:rsidR="00DF0D55" w:rsidRDefault="00DF0D55" w:rsidP="00177B0B">
      <w:pPr>
        <w:spacing w:after="0" w:line="240" w:lineRule="auto"/>
      </w:pPr>
      <w:r>
        <w:separator/>
      </w:r>
    </w:p>
  </w:footnote>
  <w:footnote w:type="continuationSeparator" w:id="0">
    <w:p w14:paraId="4836AFE6" w14:textId="77777777" w:rsidR="00DF0D55" w:rsidRDefault="00DF0D55" w:rsidP="0017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1840" w14:textId="77777777" w:rsidR="00177B0B" w:rsidRPr="00177B0B" w:rsidRDefault="00177B0B" w:rsidP="00177B0B">
    <w:pPr>
      <w:pStyle w:val="Header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D9721" wp14:editId="53E3E79A">
          <wp:simplePos x="0" y="0"/>
          <wp:positionH relativeFrom="column">
            <wp:posOffset>-272324</wp:posOffset>
          </wp:positionH>
          <wp:positionV relativeFrom="paragraph">
            <wp:posOffset>-266700</wp:posOffset>
          </wp:positionV>
          <wp:extent cx="2481580" cy="756920"/>
          <wp:effectExtent l="0" t="0" r="0" b="0"/>
          <wp:wrapTight wrapText="bothSides">
            <wp:wrapPolygon edited="0">
              <wp:start x="1824" y="2174"/>
              <wp:lineTo x="995" y="5436"/>
              <wp:lineTo x="829" y="7611"/>
              <wp:lineTo x="995" y="16309"/>
              <wp:lineTo x="2487" y="17940"/>
              <wp:lineTo x="5969" y="19027"/>
              <wp:lineTo x="12104" y="19027"/>
              <wp:lineTo x="18903" y="17940"/>
              <wp:lineTo x="20727" y="16852"/>
              <wp:lineTo x="20727" y="8698"/>
              <wp:lineTo x="20395" y="5436"/>
              <wp:lineTo x="19566" y="2174"/>
              <wp:lineTo x="1824" y="2174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B0B">
      <w:rPr>
        <w:color w:val="0070C0"/>
        <w:sz w:val="28"/>
        <w:szCs w:val="28"/>
      </w:rPr>
      <w:t>HR Liaisons Meeting</w:t>
    </w:r>
  </w:p>
  <w:p w14:paraId="5147FA42" w14:textId="77777777" w:rsidR="00177B0B" w:rsidRDefault="00177B0B" w:rsidP="00DE4E4C">
    <w:pPr>
      <w:pStyle w:val="Header"/>
      <w:jc w:val="right"/>
    </w:pPr>
    <w:r>
      <w:tab/>
    </w:r>
    <w:r>
      <w:tab/>
    </w:r>
    <w:r w:rsidRPr="00177B0B">
      <w:rPr>
        <w:color w:val="808080" w:themeColor="background1" w:themeShade="80"/>
      </w:rPr>
      <w:t>September 18, 2019</w:t>
    </w:r>
  </w:p>
  <w:p w14:paraId="515899DB" w14:textId="77777777" w:rsidR="00177B0B" w:rsidRDefault="0017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9B1"/>
    <w:multiLevelType w:val="hybridMultilevel"/>
    <w:tmpl w:val="F09A0266"/>
    <w:lvl w:ilvl="0" w:tplc="D1486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F39"/>
    <w:multiLevelType w:val="hybridMultilevel"/>
    <w:tmpl w:val="B6A209CE"/>
    <w:lvl w:ilvl="0" w:tplc="A1F4B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96B"/>
    <w:multiLevelType w:val="hybridMultilevel"/>
    <w:tmpl w:val="1FFA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8F5"/>
    <w:multiLevelType w:val="hybridMultilevel"/>
    <w:tmpl w:val="53FAF4BC"/>
    <w:lvl w:ilvl="0" w:tplc="D1486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B61"/>
    <w:multiLevelType w:val="hybridMultilevel"/>
    <w:tmpl w:val="1A10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1C7C"/>
    <w:multiLevelType w:val="hybridMultilevel"/>
    <w:tmpl w:val="FAF4F4FA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19AD"/>
    <w:multiLevelType w:val="hybridMultilevel"/>
    <w:tmpl w:val="31247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</w:rPr>
    </w:lvl>
    <w:lvl w:ilvl="1" w:tplc="1CAE997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1B48BB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C66A7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2BDCDE3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6E6BF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EDCC5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7E89D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18EB0E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1F65213F"/>
    <w:multiLevelType w:val="hybridMultilevel"/>
    <w:tmpl w:val="9D30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A7783"/>
    <w:multiLevelType w:val="hybridMultilevel"/>
    <w:tmpl w:val="38F0BD30"/>
    <w:lvl w:ilvl="0" w:tplc="740A437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5A0A82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680C4C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860BD0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FD0F49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128E291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A088F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41F013C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7430C8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 w15:restartNumberingAfterBreak="0">
    <w:nsid w:val="41701BB3"/>
    <w:multiLevelType w:val="hybridMultilevel"/>
    <w:tmpl w:val="A02C22DC"/>
    <w:lvl w:ilvl="0" w:tplc="CA82947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23B7C"/>
    <w:multiLevelType w:val="hybridMultilevel"/>
    <w:tmpl w:val="7E388710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58AC"/>
    <w:multiLevelType w:val="hybridMultilevel"/>
    <w:tmpl w:val="B16AAB46"/>
    <w:lvl w:ilvl="0" w:tplc="201A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B196E"/>
    <w:multiLevelType w:val="hybridMultilevel"/>
    <w:tmpl w:val="AD868880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0209"/>
    <w:multiLevelType w:val="hybridMultilevel"/>
    <w:tmpl w:val="83FCB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12E5"/>
    <w:multiLevelType w:val="hybridMultilevel"/>
    <w:tmpl w:val="978A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709"/>
    <w:multiLevelType w:val="hybridMultilevel"/>
    <w:tmpl w:val="64188A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</w:rPr>
    </w:lvl>
    <w:lvl w:ilvl="1" w:tplc="FCE47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1EA01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0F89AC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31B091C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F061A8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97682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56AE12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79844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6" w15:restartNumberingAfterBreak="0">
    <w:nsid w:val="5CEC0387"/>
    <w:multiLevelType w:val="hybridMultilevel"/>
    <w:tmpl w:val="FEB63BAA"/>
    <w:lvl w:ilvl="0" w:tplc="39EC71A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973A23E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40E55E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4FCD0E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71A335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F04EE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5AE9D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E7EBA5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4866B6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7" w15:restartNumberingAfterBreak="0">
    <w:nsid w:val="5D8F13EF"/>
    <w:multiLevelType w:val="hybridMultilevel"/>
    <w:tmpl w:val="F86A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8064A"/>
    <w:multiLevelType w:val="hybridMultilevel"/>
    <w:tmpl w:val="D5F263A4"/>
    <w:lvl w:ilvl="0" w:tplc="3CE47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</w:rPr>
    </w:lvl>
    <w:lvl w:ilvl="1" w:tplc="093A7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70AD47" w:themeColor="accent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9B2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B9C075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D6A9C9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3129B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002B2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08C20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6E8945D9"/>
    <w:multiLevelType w:val="hybridMultilevel"/>
    <w:tmpl w:val="A0508F42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64C06"/>
    <w:multiLevelType w:val="hybridMultilevel"/>
    <w:tmpl w:val="29981C60"/>
    <w:lvl w:ilvl="0" w:tplc="D1486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5A75"/>
    <w:multiLevelType w:val="hybridMultilevel"/>
    <w:tmpl w:val="EDFEC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F0847"/>
    <w:multiLevelType w:val="hybridMultilevel"/>
    <w:tmpl w:val="D47E6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AD47" w:themeColor="accent6"/>
      </w:rPr>
    </w:lvl>
    <w:lvl w:ilvl="1" w:tplc="146CC27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AA8158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678AD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12470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138774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29A71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60CEF6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7B9442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3" w15:restartNumberingAfterBreak="0">
    <w:nsid w:val="7B943684"/>
    <w:multiLevelType w:val="hybridMultilevel"/>
    <w:tmpl w:val="F156222E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283"/>
    <w:multiLevelType w:val="hybridMultilevel"/>
    <w:tmpl w:val="CB7E2D32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33519"/>
    <w:multiLevelType w:val="hybridMultilevel"/>
    <w:tmpl w:val="5E8EC1F6"/>
    <w:lvl w:ilvl="0" w:tplc="CA829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00AD6"/>
    <w:multiLevelType w:val="hybridMultilevel"/>
    <w:tmpl w:val="BBF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23"/>
  </w:num>
  <w:num w:numId="5">
    <w:abstractNumId w:val="1"/>
  </w:num>
  <w:num w:numId="6">
    <w:abstractNumId w:val="22"/>
  </w:num>
  <w:num w:numId="7">
    <w:abstractNumId w:val="20"/>
  </w:num>
  <w:num w:numId="8">
    <w:abstractNumId w:val="18"/>
  </w:num>
  <w:num w:numId="9">
    <w:abstractNumId w:val="11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  <w:num w:numId="19">
    <w:abstractNumId w:val="2"/>
  </w:num>
  <w:num w:numId="20">
    <w:abstractNumId w:val="19"/>
  </w:num>
  <w:num w:numId="21">
    <w:abstractNumId w:val="24"/>
  </w:num>
  <w:num w:numId="22">
    <w:abstractNumId w:val="14"/>
  </w:num>
  <w:num w:numId="23">
    <w:abstractNumId w:val="25"/>
  </w:num>
  <w:num w:numId="24">
    <w:abstractNumId w:val="4"/>
  </w:num>
  <w:num w:numId="25">
    <w:abstractNumId w:val="5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0B"/>
    <w:rsid w:val="000531BA"/>
    <w:rsid w:val="000D7B7B"/>
    <w:rsid w:val="00114903"/>
    <w:rsid w:val="001268DA"/>
    <w:rsid w:val="00177B0B"/>
    <w:rsid w:val="001B68E0"/>
    <w:rsid w:val="00224095"/>
    <w:rsid w:val="002D57DD"/>
    <w:rsid w:val="002F3E68"/>
    <w:rsid w:val="002F6DE4"/>
    <w:rsid w:val="003055C2"/>
    <w:rsid w:val="00377A6C"/>
    <w:rsid w:val="00381742"/>
    <w:rsid w:val="003E3F74"/>
    <w:rsid w:val="00471987"/>
    <w:rsid w:val="004822FD"/>
    <w:rsid w:val="005727E5"/>
    <w:rsid w:val="0058408A"/>
    <w:rsid w:val="005B596A"/>
    <w:rsid w:val="005E36D8"/>
    <w:rsid w:val="00615253"/>
    <w:rsid w:val="00615A9C"/>
    <w:rsid w:val="00695DB6"/>
    <w:rsid w:val="006B06EE"/>
    <w:rsid w:val="006C4DDC"/>
    <w:rsid w:val="006E073B"/>
    <w:rsid w:val="006F184B"/>
    <w:rsid w:val="00706ED0"/>
    <w:rsid w:val="007138D7"/>
    <w:rsid w:val="00722614"/>
    <w:rsid w:val="00820773"/>
    <w:rsid w:val="00863527"/>
    <w:rsid w:val="008B6EEA"/>
    <w:rsid w:val="008F6FD9"/>
    <w:rsid w:val="009347FA"/>
    <w:rsid w:val="009674D4"/>
    <w:rsid w:val="009736C8"/>
    <w:rsid w:val="00980DBD"/>
    <w:rsid w:val="009C59C2"/>
    <w:rsid w:val="009D3702"/>
    <w:rsid w:val="00A24E95"/>
    <w:rsid w:val="00A734B5"/>
    <w:rsid w:val="00A8018F"/>
    <w:rsid w:val="00AA7AC2"/>
    <w:rsid w:val="00AB5DE2"/>
    <w:rsid w:val="00AC0A9F"/>
    <w:rsid w:val="00B060AA"/>
    <w:rsid w:val="00B62298"/>
    <w:rsid w:val="00B7128E"/>
    <w:rsid w:val="00BB4CF2"/>
    <w:rsid w:val="00BC0640"/>
    <w:rsid w:val="00BF10F4"/>
    <w:rsid w:val="00C32EDB"/>
    <w:rsid w:val="00C80BA5"/>
    <w:rsid w:val="00CA3A9A"/>
    <w:rsid w:val="00CE0AC0"/>
    <w:rsid w:val="00D6113D"/>
    <w:rsid w:val="00D6319B"/>
    <w:rsid w:val="00D64FCA"/>
    <w:rsid w:val="00D65DB3"/>
    <w:rsid w:val="00D94C2B"/>
    <w:rsid w:val="00DD6D7C"/>
    <w:rsid w:val="00DE4E4C"/>
    <w:rsid w:val="00DF0D55"/>
    <w:rsid w:val="00E03EBD"/>
    <w:rsid w:val="00EE5C17"/>
    <w:rsid w:val="00EF50A5"/>
    <w:rsid w:val="00F07B22"/>
    <w:rsid w:val="00F64789"/>
    <w:rsid w:val="00F73FCF"/>
    <w:rsid w:val="00F821E2"/>
    <w:rsid w:val="00FA3B0E"/>
    <w:rsid w:val="00FC7D7D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5204"/>
  <w15:chartTrackingRefBased/>
  <w15:docId w15:val="{0408A62B-A4C1-4CCB-A352-9FC496A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B0B"/>
  </w:style>
  <w:style w:type="paragraph" w:styleId="Heading1">
    <w:name w:val="heading 1"/>
    <w:basedOn w:val="Normal"/>
    <w:next w:val="Normal"/>
    <w:link w:val="Heading1Char"/>
    <w:uiPriority w:val="9"/>
    <w:qFormat/>
    <w:rsid w:val="00177B0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B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B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B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B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B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B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B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B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0B"/>
  </w:style>
  <w:style w:type="paragraph" w:styleId="Footer">
    <w:name w:val="footer"/>
    <w:basedOn w:val="Normal"/>
    <w:link w:val="FooterChar"/>
    <w:uiPriority w:val="99"/>
    <w:unhideWhenUsed/>
    <w:rsid w:val="0017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0B"/>
  </w:style>
  <w:style w:type="character" w:customStyle="1" w:styleId="Heading1Char">
    <w:name w:val="Heading 1 Char"/>
    <w:basedOn w:val="DefaultParagraphFont"/>
    <w:link w:val="Heading1"/>
    <w:uiPriority w:val="9"/>
    <w:rsid w:val="00177B0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77B0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7B0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B0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B0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B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B0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B0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B0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B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7B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77B0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0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B0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77B0B"/>
    <w:rPr>
      <w:b/>
      <w:bCs/>
    </w:rPr>
  </w:style>
  <w:style w:type="character" w:styleId="Emphasis">
    <w:name w:val="Emphasis"/>
    <w:basedOn w:val="DefaultParagraphFont"/>
    <w:uiPriority w:val="20"/>
    <w:qFormat/>
    <w:rsid w:val="00177B0B"/>
    <w:rPr>
      <w:i/>
      <w:iCs/>
      <w:color w:val="000000" w:themeColor="text1"/>
    </w:rPr>
  </w:style>
  <w:style w:type="paragraph" w:styleId="NoSpacing">
    <w:name w:val="No Spacing"/>
    <w:uiPriority w:val="1"/>
    <w:qFormat/>
    <w:rsid w:val="00177B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7B0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7B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B0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B0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77B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7B0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77B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7B0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77B0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0B"/>
    <w:pPr>
      <w:outlineLvl w:val="9"/>
    </w:pPr>
  </w:style>
  <w:style w:type="paragraph" w:styleId="ListParagraph">
    <w:name w:val="List Paragraph"/>
    <w:basedOn w:val="Normal"/>
    <w:uiPriority w:val="34"/>
    <w:qFormat/>
    <w:rsid w:val="00177B0B"/>
    <w:pPr>
      <w:ind w:left="720"/>
      <w:contextualSpacing/>
    </w:pPr>
  </w:style>
  <w:style w:type="paragraph" w:customStyle="1" w:styleId="HSTableText">
    <w:name w:val="HS Table Text"/>
    <w:basedOn w:val="Normal"/>
    <w:qFormat/>
    <w:rsid w:val="00C80BA5"/>
    <w:pPr>
      <w:spacing w:after="0"/>
    </w:pPr>
    <w:rPr>
      <w:rFonts w:eastAsiaTheme="minorHAnsi" w:cs="Arial-BoldMT"/>
      <w:bCs/>
      <w:sz w:val="20"/>
      <w:szCs w:val="22"/>
    </w:rPr>
  </w:style>
  <w:style w:type="character" w:customStyle="1" w:styleId="pseditboxdisponly">
    <w:name w:val="pseditbox_disponly"/>
    <w:basedOn w:val="DefaultParagraphFont"/>
    <w:rsid w:val="00C80BA5"/>
  </w:style>
  <w:style w:type="character" w:styleId="Hyperlink">
    <w:name w:val="Hyperlink"/>
    <w:basedOn w:val="DefaultParagraphFont"/>
    <w:uiPriority w:val="99"/>
    <w:unhideWhenUsed/>
    <w:rsid w:val="001149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26" Type="http://schemas.openxmlformats.org/officeDocument/2006/relationships/image" Target="media/image18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yperlink" Target="https://hr.ufl.edu/manager-resources/employee-relations/uf-engage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6.png"/><Relationship Id="rId32" Type="http://schemas.openxmlformats.org/officeDocument/2006/relationships/hyperlink" Target="mailto:UFEngaged@hr.ufl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cid:image004.png@01D55F45.FE4D7950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CDB8-325E-485F-9E2C-05BD2DFB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Wuertz,Amber D</dc:creator>
  <cp:keywords/>
  <dc:description/>
  <cp:lastModifiedBy>Thomas,Marie</cp:lastModifiedBy>
  <cp:revision>2</cp:revision>
  <dcterms:created xsi:type="dcterms:W3CDTF">2019-10-10T12:28:00Z</dcterms:created>
  <dcterms:modified xsi:type="dcterms:W3CDTF">2019-10-10T12:28:00Z</dcterms:modified>
</cp:coreProperties>
</file>